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E7" w:rsidRPr="00DD17CC" w:rsidRDefault="008E2AE7" w:rsidP="008E2AE7">
      <w:pPr>
        <w:spacing w:line="360" w:lineRule="auto"/>
        <w:jc w:val="center"/>
        <w:rPr>
          <w:sz w:val="32"/>
          <w:szCs w:val="32"/>
        </w:rPr>
      </w:pPr>
      <w:r w:rsidRPr="00DD17CC">
        <w:rPr>
          <w:sz w:val="32"/>
          <w:szCs w:val="32"/>
        </w:rPr>
        <w:t>Муниципальное автономное дошкольное образовательное учреждение д</w:t>
      </w:r>
      <w:r w:rsidR="003B4C5F">
        <w:rPr>
          <w:sz w:val="32"/>
          <w:szCs w:val="32"/>
        </w:rPr>
        <w:t>етский сад</w:t>
      </w:r>
      <w:r w:rsidRPr="00DD17CC">
        <w:rPr>
          <w:sz w:val="32"/>
          <w:szCs w:val="32"/>
        </w:rPr>
        <w:t xml:space="preserve"> №18 г.Туймазы Муниципального района Туймазинский район Республики Башкортостан</w:t>
      </w:r>
    </w:p>
    <w:p w:rsidR="008E2AE7" w:rsidRPr="00DD17CC" w:rsidRDefault="008E2AE7" w:rsidP="008E2AE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8E2AE7" w:rsidRDefault="008E2AE7" w:rsidP="008E2AE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8E2AE7" w:rsidRDefault="008E2AE7" w:rsidP="008E2AE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8E2AE7" w:rsidRDefault="008E2AE7" w:rsidP="008E2AE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8E2AE7" w:rsidRDefault="008E2AE7" w:rsidP="008E2AE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8E2AE7" w:rsidRPr="005A6DBA" w:rsidRDefault="008E2AE7" w:rsidP="008E2AE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40"/>
          <w:szCs w:val="40"/>
        </w:rPr>
      </w:pPr>
      <w:r w:rsidRPr="005A6DBA">
        <w:rPr>
          <w:b/>
          <w:color w:val="000000"/>
          <w:sz w:val="40"/>
          <w:szCs w:val="40"/>
        </w:rPr>
        <w:t xml:space="preserve">Методическая разработка </w:t>
      </w:r>
    </w:p>
    <w:p w:rsidR="008E2AE7" w:rsidRPr="005A6DBA" w:rsidRDefault="008E2AE7" w:rsidP="008E2AE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40"/>
          <w:szCs w:val="40"/>
        </w:rPr>
      </w:pPr>
      <w:r w:rsidRPr="005A6DBA">
        <w:rPr>
          <w:b/>
          <w:color w:val="000000"/>
          <w:sz w:val="40"/>
          <w:szCs w:val="40"/>
        </w:rPr>
        <w:t>к учебному пособию «</w:t>
      </w:r>
      <w:r>
        <w:rPr>
          <w:b/>
          <w:color w:val="000000"/>
          <w:sz w:val="40"/>
          <w:szCs w:val="40"/>
        </w:rPr>
        <w:t>Лесная поляна</w:t>
      </w:r>
      <w:r w:rsidRPr="005A6DBA">
        <w:rPr>
          <w:b/>
          <w:color w:val="000000"/>
          <w:sz w:val="40"/>
          <w:szCs w:val="40"/>
        </w:rPr>
        <w:t>»</w:t>
      </w:r>
    </w:p>
    <w:p w:rsidR="008E2AE7" w:rsidRPr="005A6DBA" w:rsidRDefault="008E2AE7" w:rsidP="008E2AE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40"/>
          <w:szCs w:val="40"/>
        </w:rPr>
      </w:pPr>
      <w:r w:rsidRPr="005A6DBA">
        <w:rPr>
          <w:b/>
          <w:color w:val="000000"/>
          <w:sz w:val="40"/>
          <w:szCs w:val="40"/>
        </w:rPr>
        <w:t xml:space="preserve">Возраст детей </w:t>
      </w:r>
      <w:r>
        <w:rPr>
          <w:b/>
          <w:color w:val="000000"/>
          <w:sz w:val="40"/>
          <w:szCs w:val="40"/>
        </w:rPr>
        <w:t>2-3</w:t>
      </w:r>
      <w:r w:rsidRPr="005A6DBA">
        <w:rPr>
          <w:b/>
          <w:color w:val="000000"/>
          <w:sz w:val="40"/>
          <w:szCs w:val="40"/>
        </w:rPr>
        <w:t xml:space="preserve"> лет</w:t>
      </w:r>
    </w:p>
    <w:p w:rsidR="008E2AE7" w:rsidRDefault="008E2AE7" w:rsidP="008E2AE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8E2AE7" w:rsidRDefault="008E2AE7" w:rsidP="008E2AE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8E2AE7" w:rsidRDefault="008E2AE7" w:rsidP="008E2AE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8E2AE7" w:rsidRDefault="008E2AE7" w:rsidP="008E2AE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8E2AE7" w:rsidRPr="005A6DBA" w:rsidRDefault="008E2AE7" w:rsidP="008E2AE7">
      <w:pPr>
        <w:pStyle w:val="a3"/>
        <w:spacing w:before="0" w:beforeAutospacing="0" w:after="0" w:afterAutospacing="0" w:line="360" w:lineRule="auto"/>
        <w:ind w:firstLine="5040"/>
        <w:rPr>
          <w:color w:val="000000"/>
        </w:rPr>
      </w:pPr>
      <w:r w:rsidRPr="005A6DBA">
        <w:rPr>
          <w:color w:val="000000"/>
        </w:rPr>
        <w:t xml:space="preserve">Выполнила: </w:t>
      </w:r>
    </w:p>
    <w:p w:rsidR="008E2AE7" w:rsidRPr="005A6DBA" w:rsidRDefault="008E2AE7" w:rsidP="008E2AE7">
      <w:pPr>
        <w:pStyle w:val="a3"/>
        <w:spacing w:before="0" w:beforeAutospacing="0" w:after="0" w:afterAutospacing="0" w:line="360" w:lineRule="auto"/>
        <w:ind w:firstLine="5040"/>
        <w:rPr>
          <w:color w:val="000000"/>
        </w:rPr>
      </w:pPr>
      <w:r w:rsidRPr="005A6DBA">
        <w:rPr>
          <w:color w:val="000000"/>
        </w:rPr>
        <w:t>Воспитатель</w:t>
      </w:r>
    </w:p>
    <w:p w:rsidR="008E2AE7" w:rsidRPr="00DD17CC" w:rsidRDefault="008E2AE7" w:rsidP="008E2AE7">
      <w:pPr>
        <w:pStyle w:val="a3"/>
        <w:spacing w:before="0" w:beforeAutospacing="0" w:after="0" w:afterAutospacing="0" w:line="360" w:lineRule="auto"/>
        <w:ind w:firstLine="5040"/>
        <w:rPr>
          <w:color w:val="000000"/>
        </w:rPr>
      </w:pPr>
      <w:r>
        <w:rPr>
          <w:color w:val="000000"/>
        </w:rPr>
        <w:t>Хабирова Г.Ф</w:t>
      </w:r>
      <w:r w:rsidRPr="005A6DBA">
        <w:rPr>
          <w:color w:val="000000"/>
        </w:rPr>
        <w:t>.</w:t>
      </w:r>
    </w:p>
    <w:p w:rsidR="008E2AE7" w:rsidRPr="00D15B23" w:rsidRDefault="008E2AE7" w:rsidP="008E2AE7">
      <w:pPr>
        <w:pStyle w:val="a3"/>
        <w:spacing w:before="0" w:beforeAutospacing="0" w:after="0" w:afterAutospacing="0" w:line="360" w:lineRule="auto"/>
        <w:ind w:firstLine="5040"/>
        <w:rPr>
          <w:color w:val="000000"/>
        </w:rPr>
      </w:pPr>
      <w:r>
        <w:rPr>
          <w:color w:val="000000"/>
        </w:rPr>
        <w:t>Образование – высшее профессиональное</w:t>
      </w:r>
    </w:p>
    <w:p w:rsidR="008E2AE7" w:rsidRPr="005A6DBA" w:rsidRDefault="008E2AE7" w:rsidP="008E2AE7">
      <w:pPr>
        <w:pStyle w:val="a3"/>
        <w:spacing w:before="0" w:beforeAutospacing="0" w:after="0" w:afterAutospacing="0" w:line="360" w:lineRule="auto"/>
        <w:ind w:firstLine="5040"/>
        <w:rPr>
          <w:color w:val="000000"/>
        </w:rPr>
      </w:pPr>
      <w:r w:rsidRPr="005A6DBA">
        <w:rPr>
          <w:color w:val="000000"/>
        </w:rPr>
        <w:t>Стаж работы – 4 года</w:t>
      </w:r>
    </w:p>
    <w:p w:rsidR="008E2AE7" w:rsidRPr="005A6DBA" w:rsidRDefault="008E2AE7" w:rsidP="008E2AE7">
      <w:pPr>
        <w:pStyle w:val="a3"/>
        <w:spacing w:before="0" w:beforeAutospacing="0" w:after="0" w:afterAutospacing="0" w:line="360" w:lineRule="auto"/>
        <w:ind w:firstLine="5040"/>
        <w:rPr>
          <w:color w:val="000000"/>
        </w:rPr>
      </w:pPr>
      <w:r>
        <w:rPr>
          <w:color w:val="000000"/>
          <w:lang w:val="en-US"/>
        </w:rPr>
        <w:t>I</w:t>
      </w:r>
      <w:r>
        <w:rPr>
          <w:color w:val="000000"/>
        </w:rPr>
        <w:t xml:space="preserve"> квалификационная</w:t>
      </w:r>
      <w:r w:rsidRPr="005A6DBA">
        <w:rPr>
          <w:color w:val="000000"/>
        </w:rPr>
        <w:t xml:space="preserve"> категори</w:t>
      </w:r>
      <w:r>
        <w:rPr>
          <w:color w:val="000000"/>
        </w:rPr>
        <w:t>я</w:t>
      </w:r>
      <w:r w:rsidRPr="005A6DBA">
        <w:rPr>
          <w:color w:val="000000"/>
        </w:rPr>
        <w:t xml:space="preserve"> </w:t>
      </w:r>
    </w:p>
    <w:p w:rsidR="008E2AE7" w:rsidRPr="005A6DBA" w:rsidRDefault="008E2AE7" w:rsidP="008E2AE7">
      <w:pPr>
        <w:pStyle w:val="a3"/>
        <w:spacing w:before="0" w:beforeAutospacing="0" w:after="0" w:afterAutospacing="0" w:line="360" w:lineRule="auto"/>
        <w:ind w:firstLine="5040"/>
        <w:rPr>
          <w:color w:val="000000"/>
        </w:rPr>
      </w:pPr>
    </w:p>
    <w:p w:rsidR="008E2AE7" w:rsidRDefault="008E2AE7" w:rsidP="008E2AE7">
      <w:pPr>
        <w:pStyle w:val="a3"/>
        <w:spacing w:before="0" w:beforeAutospacing="0" w:after="0" w:afterAutospacing="0" w:line="360" w:lineRule="auto"/>
        <w:ind w:firstLine="5040"/>
        <w:rPr>
          <w:color w:val="000000"/>
        </w:rPr>
      </w:pPr>
    </w:p>
    <w:p w:rsidR="008E2AE7" w:rsidRPr="005A6DBA" w:rsidRDefault="008E2AE7" w:rsidP="008E2AE7">
      <w:pPr>
        <w:pStyle w:val="a3"/>
        <w:spacing w:before="0" w:beforeAutospacing="0" w:after="0" w:afterAutospacing="0" w:line="360" w:lineRule="auto"/>
        <w:ind w:firstLine="5040"/>
        <w:rPr>
          <w:color w:val="000000"/>
        </w:rPr>
      </w:pPr>
    </w:p>
    <w:p w:rsidR="008E2AE7" w:rsidRPr="005A6DBA" w:rsidRDefault="008E2AE7" w:rsidP="008E2AE7">
      <w:pPr>
        <w:pStyle w:val="a3"/>
        <w:spacing w:before="0" w:beforeAutospacing="0" w:after="0" w:afterAutospacing="0" w:line="360" w:lineRule="auto"/>
        <w:ind w:firstLine="5040"/>
        <w:rPr>
          <w:color w:val="000000"/>
        </w:rPr>
      </w:pPr>
    </w:p>
    <w:p w:rsidR="008E2AE7" w:rsidRDefault="008E2AE7" w:rsidP="008E2AE7">
      <w:pPr>
        <w:jc w:val="center"/>
        <w:rPr>
          <w:color w:val="000000"/>
        </w:rPr>
      </w:pPr>
    </w:p>
    <w:p w:rsidR="008E2AE7" w:rsidRDefault="008E2AE7" w:rsidP="008E2AE7">
      <w:pPr>
        <w:jc w:val="center"/>
        <w:rPr>
          <w:color w:val="000000"/>
        </w:rPr>
      </w:pPr>
    </w:p>
    <w:p w:rsidR="008E2AE7" w:rsidRDefault="008E2AE7" w:rsidP="008E2AE7">
      <w:pPr>
        <w:jc w:val="center"/>
        <w:rPr>
          <w:color w:val="000000"/>
        </w:rPr>
      </w:pPr>
    </w:p>
    <w:p w:rsidR="008E2AE7" w:rsidRDefault="008E2AE7" w:rsidP="008E2AE7">
      <w:pPr>
        <w:jc w:val="center"/>
        <w:rPr>
          <w:color w:val="000000"/>
        </w:rPr>
      </w:pPr>
    </w:p>
    <w:p w:rsidR="008E2AE7" w:rsidRDefault="008E2AE7" w:rsidP="008E2AE7">
      <w:pPr>
        <w:jc w:val="center"/>
        <w:rPr>
          <w:color w:val="000000"/>
        </w:rPr>
      </w:pPr>
    </w:p>
    <w:p w:rsidR="008E2AE7" w:rsidRDefault="008E2AE7" w:rsidP="008E2AE7">
      <w:pPr>
        <w:jc w:val="center"/>
        <w:rPr>
          <w:color w:val="000000"/>
        </w:rPr>
      </w:pPr>
      <w:r w:rsidRPr="005A6DBA">
        <w:rPr>
          <w:color w:val="000000"/>
        </w:rPr>
        <w:t xml:space="preserve">Туймазы </w:t>
      </w:r>
      <w:smartTag w:uri="urn:schemas-microsoft-com:office:smarttags" w:element="metricconverter">
        <w:smartTagPr>
          <w:attr w:name="ProductID" w:val="2015 г"/>
        </w:smartTagPr>
        <w:r w:rsidRPr="005A6DBA">
          <w:rPr>
            <w:color w:val="000000"/>
          </w:rPr>
          <w:t>2015 г</w:t>
        </w:r>
      </w:smartTag>
      <w:r w:rsidRPr="005A6DBA">
        <w:rPr>
          <w:color w:val="000000"/>
        </w:rPr>
        <w:t>.</w:t>
      </w:r>
    </w:p>
    <w:p w:rsidR="003E1CF9" w:rsidRPr="008E2AE7" w:rsidRDefault="003E1CF9" w:rsidP="008E2AE7">
      <w:pPr>
        <w:jc w:val="center"/>
        <w:rPr>
          <w:sz w:val="28"/>
          <w:szCs w:val="28"/>
        </w:rPr>
      </w:pPr>
      <w:r w:rsidRPr="00406B63">
        <w:rPr>
          <w:b/>
          <w:color w:val="000000"/>
          <w:sz w:val="28"/>
          <w:szCs w:val="28"/>
        </w:rPr>
        <w:t>Введение</w:t>
      </w:r>
    </w:p>
    <w:p w:rsidR="003E1CF9" w:rsidRPr="00406B63" w:rsidRDefault="003E1CF9" w:rsidP="003E1CF9">
      <w:pPr>
        <w:pStyle w:val="c3c1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6B63">
        <w:rPr>
          <w:rStyle w:val="c0"/>
          <w:color w:val="000000"/>
          <w:sz w:val="28"/>
          <w:szCs w:val="28"/>
        </w:rPr>
        <w:lastRenderedPageBreak/>
        <w:t>Педагогическое воздействие при развитии речи дошкольников – очень сложное дело. Необходимо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</w:p>
    <w:p w:rsidR="003E1CF9" w:rsidRPr="00406B63" w:rsidRDefault="003E1CF9" w:rsidP="003E1CF9">
      <w:pPr>
        <w:pStyle w:val="c3c1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6B63">
        <w:rPr>
          <w:rStyle w:val="c0"/>
          <w:color w:val="000000"/>
          <w:sz w:val="28"/>
          <w:szCs w:val="28"/>
        </w:rPr>
        <w:t>Учитывая, что в данное время дети перенасыщены информацией, необходимо, чтобы процесс обучения был для них интересным, занимательным, развивающим.</w:t>
      </w:r>
    </w:p>
    <w:p w:rsidR="003E1CF9" w:rsidRPr="00406B63" w:rsidRDefault="003E1CF9" w:rsidP="003E1CF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06B63">
        <w:rPr>
          <w:color w:val="000000"/>
          <w:sz w:val="28"/>
          <w:szCs w:val="28"/>
        </w:rPr>
        <w:t>Мелкая моторика рук - это разнообразные движения пальчиками и ладонями. Крупная моторика - движения всей рукой и всем телом. Работа по развитию мелкой и общей моторики позволит улучшить и ускорить не только развитие мелкой моторики рук, но и речевое развитие у детей раннего дошкольного возраста; улучшить качество речи, четкость звуков и расширить словарный запас; вызовет у детей интерес к познанию нового и интересного.</w:t>
      </w:r>
      <w:r w:rsidRPr="00406B63">
        <w:rPr>
          <w:color w:val="000000"/>
        </w:rPr>
        <w:t xml:space="preserve"> </w:t>
      </w:r>
    </w:p>
    <w:p w:rsidR="003E1CF9" w:rsidRPr="00406B63" w:rsidRDefault="003E1CF9" w:rsidP="003E1CF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6B63">
        <w:rPr>
          <w:color w:val="000000"/>
          <w:sz w:val="28"/>
          <w:szCs w:val="28"/>
        </w:rPr>
        <w:t>Умение свободно и непринужденно пользоваться движениями своих рук воспитывается специальными упражнениями</w:t>
      </w:r>
      <w:r>
        <w:rPr>
          <w:color w:val="000000"/>
          <w:sz w:val="28"/>
          <w:szCs w:val="28"/>
        </w:rPr>
        <w:t>.</w:t>
      </w:r>
      <w:r w:rsidRPr="00406B63">
        <w:rPr>
          <w:color w:val="000000"/>
          <w:sz w:val="28"/>
          <w:szCs w:val="28"/>
        </w:rPr>
        <w:t xml:space="preserve"> На простых, доступных для понимания и выполнения упражнениях дети учатся тонко выполнять произвольные движения по команде взрослого. При этом нужно следить, чтобы упражнения выполнялись без излишнего напряжения и в т</w:t>
      </w:r>
      <w:r>
        <w:rPr>
          <w:color w:val="000000"/>
          <w:sz w:val="28"/>
          <w:szCs w:val="28"/>
        </w:rPr>
        <w:t>о же время четко и выразительно, у детей формируется умение описывать свои действия, что способствует развитию связной речи у детей дошкольного возраста.</w:t>
      </w:r>
    </w:p>
    <w:p w:rsidR="003E1CF9" w:rsidRPr="00406B63" w:rsidRDefault="003E1CF9" w:rsidP="003E1CF9">
      <w:pPr>
        <w:pStyle w:val="a3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406B63">
        <w:rPr>
          <w:b/>
          <w:color w:val="000000"/>
          <w:sz w:val="28"/>
          <w:szCs w:val="28"/>
        </w:rPr>
        <w:t>Аналитическая часть:</w:t>
      </w:r>
    </w:p>
    <w:p w:rsidR="003E1CF9" w:rsidRPr="00406B63" w:rsidRDefault="003E1CF9" w:rsidP="003E1CF9">
      <w:pPr>
        <w:pStyle w:val="c3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406B63">
        <w:rPr>
          <w:color w:val="000000"/>
          <w:sz w:val="28"/>
          <w:szCs w:val="28"/>
        </w:rPr>
        <w:t>Все знают о важности развития мелкой моторики и координации движения пальцев рук. Известный исследователь детской речи М.М.Кольцова отмечала, что кисть руки надо рассматривать как орган речи. Если развитие движений пальцев рук соответствует возрасту, то и речевое развитие находится в пределах нормы.</w:t>
      </w:r>
      <w:r w:rsidRPr="00406B63">
        <w:rPr>
          <w:rStyle w:val="c0"/>
          <w:color w:val="000000"/>
        </w:rPr>
        <w:t xml:space="preserve">  </w:t>
      </w:r>
    </w:p>
    <w:p w:rsidR="003E1CF9" w:rsidRPr="00406B63" w:rsidRDefault="003E1CF9" w:rsidP="003E1CF9">
      <w:pPr>
        <w:pStyle w:val="c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6B63">
        <w:rPr>
          <w:rStyle w:val="c0"/>
          <w:color w:val="000000"/>
          <w:sz w:val="28"/>
          <w:szCs w:val="28"/>
        </w:rPr>
        <w:t xml:space="preserve">Основная цель речевого развития – доведение его до нормы, определённой для каждого возрастного этапа, хотя индивидуальные различия речевого уровня детей могут быть исключительно велики. Каждый ребенок </w:t>
      </w:r>
      <w:r w:rsidRPr="00406B63">
        <w:rPr>
          <w:rStyle w:val="c0"/>
          <w:color w:val="000000"/>
          <w:sz w:val="28"/>
          <w:szCs w:val="28"/>
        </w:rPr>
        <w:lastRenderedPageBreak/>
        <w:t xml:space="preserve">должен научиться в детском саду содержательно, грамматически правильно, связно и последовательно излагать свои мысли. </w:t>
      </w:r>
    </w:p>
    <w:p w:rsidR="003E1CF9" w:rsidRPr="00406B63" w:rsidRDefault="003E1CF9" w:rsidP="003E1CF9">
      <w:pPr>
        <w:pStyle w:val="c3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406B63">
        <w:rPr>
          <w:rStyle w:val="c0"/>
          <w:color w:val="000000"/>
          <w:sz w:val="28"/>
          <w:szCs w:val="28"/>
        </w:rPr>
        <w:t xml:space="preserve">В посвященных развитию связной речи исследованиях Е.И.Тихеевой отмечается, что умение связно говорить развивается лишь при целенаправленном руководстве педагога и путем систематического обучения как на занятиях,  так и вне занятий – в повседневной жизни. Особенности развития связной речи изучались Л.С. Выготским, С.Л.Рубинштейном, А.М. Леушиной, Ф.А.Сохиным и другими учеными. </w:t>
      </w:r>
    </w:p>
    <w:p w:rsidR="003E1CF9" w:rsidRDefault="003E1CF9" w:rsidP="003E1CF9">
      <w:pPr>
        <w:pStyle w:val="c3c13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406B63">
        <w:rPr>
          <w:rStyle w:val="c0"/>
          <w:color w:val="000000"/>
          <w:sz w:val="28"/>
          <w:szCs w:val="28"/>
        </w:rPr>
        <w:t xml:space="preserve">Одним  из  факторов облегчающим процесс становления связной речи, по мнению С. Л. Рубинштейна, А. М. Леушиной, Л. В. Эльконина  - это наглядность. Рассматривание предметов, картин помогает детям называть предметы, их характерные признаки, </w:t>
      </w:r>
      <w:r>
        <w:rPr>
          <w:rStyle w:val="c0"/>
          <w:color w:val="000000"/>
          <w:sz w:val="28"/>
          <w:szCs w:val="28"/>
        </w:rPr>
        <w:t xml:space="preserve">описывать </w:t>
      </w:r>
      <w:r w:rsidRPr="00406B63">
        <w:rPr>
          <w:rStyle w:val="c0"/>
          <w:color w:val="000000"/>
          <w:sz w:val="28"/>
          <w:szCs w:val="28"/>
        </w:rPr>
        <w:t>производимые с ними действия.</w:t>
      </w:r>
    </w:p>
    <w:p w:rsidR="003E1CF9" w:rsidRDefault="003E1CF9" w:rsidP="003E1CF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6B63">
        <w:rPr>
          <w:color w:val="000000"/>
          <w:sz w:val="28"/>
          <w:szCs w:val="28"/>
        </w:rPr>
        <w:t xml:space="preserve">Л. С. Выгодский отмечал, что "если ребенок до трех лет по каким-то причинам не усвоил речи и начал ей обучаться с трехлетнего возраста, то на самом деле окажется, что трехлетнему ребенку гораздо труднее обучаться речи, чем полуторагодовалому". Этим и обусловлен выбор темы моей углубленной работы «Влияние мелкой моторики рук на развитие связной речи». Существует прямая взаимосвязь развития речи с уровнем развития общей и мелкой моторики. </w:t>
      </w:r>
    </w:p>
    <w:p w:rsidR="003E1CF9" w:rsidRPr="008B400A" w:rsidRDefault="003E1CF9" w:rsidP="003E1C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400A">
        <w:rPr>
          <w:sz w:val="28"/>
          <w:szCs w:val="28"/>
        </w:rPr>
        <w:t xml:space="preserve">Каждый ребёнок рождается со своими индивидуальными особенностями, но каким он станет, в основном зависит от воспитания. Ребёнок должен быть физически развитым, любознательным, сосредоточенным. У него должна быть хорошо развита речь, которая имеет большое значение для развития мышления, памяти, ума. Своевременное и правильное развитие речи ребёнка должно быть предметом постоянного внимания родителей и педагогов. Уже с рождения ребёнка нужно учить смотреть, осязать, слушать. </w:t>
      </w:r>
    </w:p>
    <w:p w:rsidR="003E1CF9" w:rsidRDefault="003E1CF9" w:rsidP="003E1CF9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sz w:val="28"/>
          <w:szCs w:val="28"/>
        </w:rPr>
        <w:t xml:space="preserve">Функция человеческой руки уникальна и универсальна. Сухомлинский в своих воспоминаниях писал о том, что «ум ребенка находится на кончиках </w:t>
      </w:r>
      <w:r w:rsidRPr="00A14FA3">
        <w:rPr>
          <w:sz w:val="28"/>
          <w:szCs w:val="28"/>
        </w:rPr>
        <w:lastRenderedPageBreak/>
        <w:t>его пальцев. Чем больше мастерства в детской руке, тем ребенок умнее. Именно руки учат ребенка точности, аккуратности, ясности мышления. Движения рук возбуждают мозг, заставляя его развиваться»</w:t>
      </w:r>
      <w:r>
        <w:rPr>
          <w:sz w:val="28"/>
          <w:szCs w:val="28"/>
        </w:rPr>
        <w:t>.</w:t>
      </w:r>
    </w:p>
    <w:p w:rsidR="003E1CF9" w:rsidRPr="00A14FA3" w:rsidRDefault="003E1CF9" w:rsidP="003E1CF9">
      <w:pPr>
        <w:spacing w:line="360" w:lineRule="auto"/>
        <w:ind w:firstLine="709"/>
        <w:jc w:val="both"/>
        <w:rPr>
          <w:sz w:val="28"/>
          <w:szCs w:val="28"/>
        </w:rPr>
      </w:pPr>
      <w:r w:rsidRPr="008B400A">
        <w:rPr>
          <w:sz w:val="28"/>
          <w:szCs w:val="28"/>
        </w:rPr>
        <w:t>Большое стимулирующее влияние функции руки отмечают все специалисты, изучающие деятельность мозга, психику детей. По мнению М.М. Кольцовой, уровень развития речи находится в прямой зависимости от степени сформированности тонких движений пальцев рук. В двигательной области коры головного мозга находится самое большое скопление клеток, управляющих рукой, пальцами (особенно большим и указательным) и органами речи: языком, губами, гортанью. Эта область коры расположена рядом с речевой областью. Такое близкое соседство двигательной проекции дает возможность оказывать большое влияние на развитие активной речи ребенка через тренировку тонких движений пальцев рук. Нервные импульсы, идущие в кору головного мозга от движущихся пальцев рук, тревожат и расположенные по соседству речевые зоны коры, стимулируя их к активной деятельности.</w:t>
      </w:r>
    </w:p>
    <w:p w:rsidR="003E1CF9" w:rsidRDefault="003E1CF9" w:rsidP="003E1CF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06B63">
        <w:rPr>
          <w:color w:val="000000"/>
          <w:sz w:val="28"/>
          <w:szCs w:val="28"/>
        </w:rPr>
        <w:t xml:space="preserve">Детский сад работает по программе </w:t>
      </w:r>
      <w:r>
        <w:rPr>
          <w:color w:val="000000"/>
          <w:sz w:val="28"/>
          <w:szCs w:val="28"/>
        </w:rPr>
        <w:t>Н.Е.</w:t>
      </w:r>
      <w:r w:rsidRPr="00406B63">
        <w:rPr>
          <w:color w:val="000000"/>
          <w:sz w:val="28"/>
          <w:szCs w:val="28"/>
        </w:rPr>
        <w:t>Веракса</w:t>
      </w:r>
      <w:r>
        <w:rPr>
          <w:color w:val="000000"/>
          <w:sz w:val="28"/>
          <w:szCs w:val="28"/>
        </w:rPr>
        <w:t xml:space="preserve"> «От рождения до школы» (соответствует Федеральному Государственному образовательному стандарту)</w:t>
      </w:r>
      <w:r w:rsidRPr="00406B63">
        <w:rPr>
          <w:color w:val="000000"/>
          <w:sz w:val="28"/>
          <w:szCs w:val="28"/>
        </w:rPr>
        <w:t>. В разделе связной речи определены следующие задачи:</w:t>
      </w:r>
    </w:p>
    <w:p w:rsidR="003E1CF9" w:rsidRPr="007419FE" w:rsidRDefault="003E1CF9" w:rsidP="003E1CF9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7419FE">
        <w:rPr>
          <w:sz w:val="28"/>
          <w:szCs w:val="28"/>
        </w:rPr>
        <w:t>аз</w:t>
      </w:r>
      <w:r>
        <w:rPr>
          <w:sz w:val="28"/>
          <w:szCs w:val="28"/>
        </w:rPr>
        <w:t>витие диалогической формы речи;</w:t>
      </w:r>
    </w:p>
    <w:p w:rsidR="003E1CF9" w:rsidRPr="007419FE" w:rsidRDefault="003E1CF9" w:rsidP="003E1CF9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7419FE">
        <w:rPr>
          <w:sz w:val="28"/>
          <w:szCs w:val="28"/>
        </w:rPr>
        <w:t>овле</w:t>
      </w:r>
      <w:r>
        <w:rPr>
          <w:sz w:val="28"/>
          <w:szCs w:val="28"/>
        </w:rPr>
        <w:t>чение</w:t>
      </w:r>
      <w:r w:rsidRPr="007419FE">
        <w:rPr>
          <w:sz w:val="28"/>
          <w:szCs w:val="28"/>
        </w:rPr>
        <w:t xml:space="preserve"> детей в разговор во время рассматривания предметов, картин, иллюстраций; наблюдений за живыми объектами; после просмотра </w:t>
      </w:r>
      <w:r>
        <w:rPr>
          <w:sz w:val="28"/>
          <w:szCs w:val="28"/>
        </w:rPr>
        <w:t>спектаклей, мультфильмов;</w:t>
      </w:r>
    </w:p>
    <w:p w:rsidR="003E1CF9" w:rsidRPr="007419FE" w:rsidRDefault="003E1CF9" w:rsidP="003E1CF9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7419FE">
        <w:rPr>
          <w:sz w:val="28"/>
          <w:szCs w:val="28"/>
        </w:rPr>
        <w:t>буч</w:t>
      </w:r>
      <w:r>
        <w:rPr>
          <w:sz w:val="28"/>
          <w:szCs w:val="28"/>
        </w:rPr>
        <w:t>ение</w:t>
      </w:r>
      <w:r w:rsidRPr="007419FE">
        <w:rPr>
          <w:sz w:val="28"/>
          <w:szCs w:val="28"/>
        </w:rPr>
        <w:t xml:space="preserve"> умению вести диалог с педагогом: слушать и понимать заданный вопрос, понятно отвечать на него, говорить в нормальном темпе, не </w:t>
      </w:r>
      <w:r>
        <w:rPr>
          <w:sz w:val="28"/>
          <w:szCs w:val="28"/>
        </w:rPr>
        <w:t>перебивая говорящего взрослого;</w:t>
      </w:r>
    </w:p>
    <w:p w:rsidR="003E1CF9" w:rsidRPr="007419FE" w:rsidRDefault="003E1CF9" w:rsidP="003E1CF9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7419FE">
        <w:rPr>
          <w:sz w:val="28"/>
          <w:szCs w:val="28"/>
        </w:rPr>
        <w:t>апомин</w:t>
      </w:r>
      <w:r>
        <w:rPr>
          <w:sz w:val="28"/>
          <w:szCs w:val="28"/>
        </w:rPr>
        <w:t>ание</w:t>
      </w:r>
      <w:r w:rsidRPr="007419FE">
        <w:rPr>
          <w:sz w:val="28"/>
          <w:szCs w:val="28"/>
        </w:rPr>
        <w:t xml:space="preserve"> детям о необходимости говорить «спасибо», «здравствуйте», «до свидания», «сп</w:t>
      </w:r>
      <w:r>
        <w:rPr>
          <w:sz w:val="28"/>
          <w:szCs w:val="28"/>
        </w:rPr>
        <w:t>окойной ночи» (в семье, группе);</w:t>
      </w:r>
    </w:p>
    <w:p w:rsidR="003E1CF9" w:rsidRPr="007419FE" w:rsidRDefault="003E1CF9" w:rsidP="003E1CF9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умения </w:t>
      </w:r>
      <w:r w:rsidRPr="007419FE">
        <w:rPr>
          <w:sz w:val="28"/>
          <w:szCs w:val="28"/>
        </w:rPr>
        <w:t>доброже</w:t>
      </w:r>
      <w:r>
        <w:rPr>
          <w:sz w:val="28"/>
          <w:szCs w:val="28"/>
        </w:rPr>
        <w:t>лательно общаться друг с другом;</w:t>
      </w:r>
    </w:p>
    <w:p w:rsidR="003E1CF9" w:rsidRPr="007419FE" w:rsidRDefault="003E1CF9" w:rsidP="003E1CF9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</w:t>
      </w:r>
      <w:r w:rsidRPr="007419FE">
        <w:rPr>
          <w:sz w:val="28"/>
          <w:szCs w:val="28"/>
        </w:rPr>
        <w:t>ормирова</w:t>
      </w:r>
      <w:r>
        <w:rPr>
          <w:sz w:val="28"/>
          <w:szCs w:val="28"/>
        </w:rPr>
        <w:t>ние</w:t>
      </w:r>
      <w:r w:rsidRPr="007419FE">
        <w:rPr>
          <w:sz w:val="28"/>
          <w:szCs w:val="28"/>
        </w:rPr>
        <w:t xml:space="preserve"> потребност</w:t>
      </w:r>
      <w:r>
        <w:rPr>
          <w:sz w:val="28"/>
          <w:szCs w:val="28"/>
        </w:rPr>
        <w:t>и</w:t>
      </w:r>
      <w:r w:rsidRPr="007419FE">
        <w:rPr>
          <w:sz w:val="28"/>
          <w:szCs w:val="28"/>
        </w:rPr>
        <w:t xml:space="preserve"> делиться своими впечатлениями с воспитателями и родителями.</w:t>
      </w:r>
    </w:p>
    <w:p w:rsidR="003E1CF9" w:rsidRPr="00406B63" w:rsidRDefault="003E1CF9" w:rsidP="003E1CF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06B63">
        <w:rPr>
          <w:color w:val="000000"/>
          <w:sz w:val="28"/>
          <w:szCs w:val="28"/>
        </w:rPr>
        <w:t>Конечно, развитие мелкой моторики - не единственный фактор, способствующий развитию речи. Если у ребёнка будет прекрасна, развита моторика, но с ним не будут разговаривать, то и речь ребёнка будет не достаточно развита. То есть необходимо развивать речь ребёнка в комплексе много и активно общаться с ним в быту, вызывая его на разговор, стимулируя вопросами, просьбами. Необходимо читать ребёнку, рассказывать обо всём, что его окружает, показывать картинки, которые дети с удовольствием рассматривают. И плюс к этому, развивать мелкую моторику</w:t>
      </w:r>
      <w:r>
        <w:rPr>
          <w:color w:val="000000"/>
          <w:sz w:val="28"/>
          <w:szCs w:val="28"/>
        </w:rPr>
        <w:t xml:space="preserve"> пальце рук, способствовать формированию связной речи детей дошкольного возраста</w:t>
      </w:r>
      <w:r w:rsidRPr="00406B63">
        <w:rPr>
          <w:color w:val="000000"/>
          <w:sz w:val="28"/>
          <w:szCs w:val="28"/>
        </w:rPr>
        <w:t>.</w:t>
      </w:r>
      <w:r w:rsidRPr="00406B63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3E1CF9" w:rsidRDefault="003E1CF9" w:rsidP="00006509">
      <w:pPr>
        <w:pStyle w:val="a3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</w:p>
    <w:p w:rsidR="00006509" w:rsidRDefault="00006509" w:rsidP="00006509">
      <w:pPr>
        <w:pStyle w:val="a3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406B63">
        <w:rPr>
          <w:b/>
          <w:color w:val="000000"/>
          <w:sz w:val="28"/>
          <w:szCs w:val="28"/>
        </w:rPr>
        <w:t>Практическая часть:</w:t>
      </w:r>
    </w:p>
    <w:p w:rsidR="00006509" w:rsidRPr="00A14FA3" w:rsidRDefault="00006509" w:rsidP="0000650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14FA3">
        <w:rPr>
          <w:b/>
          <w:bCs/>
          <w:sz w:val="28"/>
          <w:szCs w:val="28"/>
        </w:rPr>
        <w:t>Направленность:</w:t>
      </w:r>
      <w:r w:rsidRPr="00A14FA3">
        <w:rPr>
          <w:sz w:val="28"/>
          <w:szCs w:val="28"/>
        </w:rPr>
        <w:t xml:space="preserve"> развитие</w:t>
      </w:r>
      <w:r w:rsidRPr="00A14FA3">
        <w:rPr>
          <w:b/>
          <w:bCs/>
          <w:sz w:val="28"/>
          <w:szCs w:val="28"/>
        </w:rPr>
        <w:t xml:space="preserve"> </w:t>
      </w:r>
      <w:r w:rsidRPr="00A14FA3">
        <w:rPr>
          <w:sz w:val="28"/>
          <w:szCs w:val="28"/>
        </w:rPr>
        <w:t>координации мелкой моторики рук у детей,   познание окружающего мира, развитие речи</w:t>
      </w:r>
      <w:r w:rsidR="00E05143">
        <w:rPr>
          <w:sz w:val="28"/>
          <w:szCs w:val="28"/>
        </w:rPr>
        <w:t>, сенсорной способности</w:t>
      </w:r>
      <w:r w:rsidRPr="00A14FA3">
        <w:rPr>
          <w:sz w:val="28"/>
          <w:szCs w:val="28"/>
        </w:rPr>
        <w:t>.</w:t>
      </w:r>
    </w:p>
    <w:p w:rsidR="00006509" w:rsidRPr="00A14FA3" w:rsidRDefault="00006509" w:rsidP="0000650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14FA3">
        <w:rPr>
          <w:b/>
          <w:bCs/>
          <w:sz w:val="28"/>
          <w:szCs w:val="28"/>
        </w:rPr>
        <w:t xml:space="preserve">Предпосылки: </w:t>
      </w:r>
      <w:r w:rsidRPr="00A14FA3">
        <w:rPr>
          <w:sz w:val="28"/>
          <w:szCs w:val="28"/>
        </w:rPr>
        <w:t xml:space="preserve">Обогащение </w:t>
      </w:r>
      <w:r>
        <w:rPr>
          <w:sz w:val="28"/>
          <w:szCs w:val="28"/>
        </w:rPr>
        <w:t>предметно-пространственной среды группы.</w:t>
      </w:r>
    </w:p>
    <w:p w:rsidR="00006509" w:rsidRPr="00A14FA3" w:rsidRDefault="00006509" w:rsidP="0000650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14FA3">
        <w:rPr>
          <w:b/>
          <w:bCs/>
          <w:sz w:val="28"/>
          <w:szCs w:val="28"/>
        </w:rPr>
        <w:t xml:space="preserve">Вид: </w:t>
      </w:r>
      <w:r w:rsidRPr="00A14FA3">
        <w:rPr>
          <w:sz w:val="28"/>
          <w:szCs w:val="28"/>
        </w:rPr>
        <w:t>Учебно-методическое пособие.</w:t>
      </w:r>
    </w:p>
    <w:p w:rsidR="00006509" w:rsidRPr="00A14FA3" w:rsidRDefault="00006509" w:rsidP="0000650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14FA3">
        <w:rPr>
          <w:b/>
          <w:bCs/>
          <w:sz w:val="28"/>
          <w:szCs w:val="28"/>
        </w:rPr>
        <w:t>Предназначение</w:t>
      </w:r>
      <w:r w:rsidRPr="00A14FA3">
        <w:rPr>
          <w:sz w:val="28"/>
          <w:szCs w:val="28"/>
        </w:rPr>
        <w:t>: для</w:t>
      </w:r>
      <w:r>
        <w:rPr>
          <w:sz w:val="28"/>
          <w:szCs w:val="28"/>
        </w:rPr>
        <w:t xml:space="preserve"> индивидуальной и подгрупповой работы для</w:t>
      </w:r>
      <w:r w:rsidRPr="00A14FA3">
        <w:rPr>
          <w:sz w:val="28"/>
          <w:szCs w:val="28"/>
        </w:rPr>
        <w:t xml:space="preserve"> развития мелкой моторики рук </w:t>
      </w:r>
      <w:r>
        <w:rPr>
          <w:sz w:val="28"/>
          <w:szCs w:val="28"/>
        </w:rPr>
        <w:t>и развитие речи детей 2-3лет.</w:t>
      </w:r>
    </w:p>
    <w:p w:rsidR="00006509" w:rsidRDefault="00006509" w:rsidP="00006509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b/>
          <w:bCs/>
          <w:sz w:val="28"/>
          <w:szCs w:val="28"/>
        </w:rPr>
        <w:t>Продолжительность:</w:t>
      </w:r>
      <w:r w:rsidRPr="00A14F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краткосрочный - </w:t>
      </w:r>
      <w:r w:rsidR="00E05143">
        <w:rPr>
          <w:sz w:val="28"/>
          <w:szCs w:val="28"/>
        </w:rPr>
        <w:t>1</w:t>
      </w:r>
      <w:r w:rsidRPr="00A14FA3">
        <w:rPr>
          <w:sz w:val="28"/>
          <w:szCs w:val="28"/>
        </w:rPr>
        <w:t xml:space="preserve"> месяца (</w:t>
      </w:r>
      <w:r>
        <w:rPr>
          <w:sz w:val="28"/>
          <w:szCs w:val="28"/>
        </w:rPr>
        <w:t>март</w:t>
      </w:r>
      <w:r w:rsidRPr="00A14FA3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5 </w:t>
      </w:r>
      <w:r w:rsidRPr="00A14FA3">
        <w:rPr>
          <w:sz w:val="28"/>
          <w:szCs w:val="28"/>
        </w:rPr>
        <w:t>года)</w:t>
      </w:r>
    </w:p>
    <w:p w:rsidR="00006509" w:rsidRDefault="00006509" w:rsidP="00006509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A14FA3">
        <w:rPr>
          <w:b/>
          <w:bCs/>
          <w:sz w:val="28"/>
          <w:szCs w:val="28"/>
        </w:rPr>
        <w:t>Актуальность</w:t>
      </w:r>
      <w:r w:rsidRPr="00A14FA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06509">
        <w:rPr>
          <w:sz w:val="28"/>
          <w:szCs w:val="28"/>
        </w:rPr>
        <w:t>Целенаправленная и систематическая работа по развитию мелкой моторики и сенсорике у детей младшего дошкольного возраста способствует формированию интеллектуальных способностей, речевой деятельности, а самое главное, сохранению психического и физического развития ребенка.</w:t>
      </w:r>
    </w:p>
    <w:p w:rsidR="00006509" w:rsidRDefault="00006509" w:rsidP="00006509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006509">
        <w:rPr>
          <w:sz w:val="28"/>
          <w:szCs w:val="28"/>
        </w:rPr>
        <w:t xml:space="preserve">У детей, пришедших в детский сад в возрасте </w:t>
      </w:r>
      <w:r>
        <w:rPr>
          <w:sz w:val="28"/>
          <w:szCs w:val="28"/>
        </w:rPr>
        <w:t>2</w:t>
      </w:r>
      <w:r w:rsidRPr="00006509">
        <w:rPr>
          <w:sz w:val="28"/>
          <w:szCs w:val="28"/>
        </w:rPr>
        <w:t>-</w:t>
      </w:r>
      <w:r>
        <w:rPr>
          <w:sz w:val="28"/>
          <w:szCs w:val="28"/>
        </w:rPr>
        <w:t xml:space="preserve">3 </w:t>
      </w:r>
      <w:r w:rsidRPr="00006509">
        <w:rPr>
          <w:sz w:val="28"/>
          <w:szCs w:val="28"/>
        </w:rPr>
        <w:t xml:space="preserve">лет, очень слабо развита мелкая моторика рук и практически не сформированы сенсорные понятия. Это выясняется в ходе наблюдения за детьми. Поэтому, одним из основных </w:t>
      </w:r>
      <w:r w:rsidRPr="00006509">
        <w:rPr>
          <w:sz w:val="28"/>
          <w:szCs w:val="28"/>
        </w:rPr>
        <w:lastRenderedPageBreak/>
        <w:t>направлений в работе с детьми является их сенсорное развитие и развитие мелкой моторики рук.</w:t>
      </w:r>
    </w:p>
    <w:p w:rsidR="00B84623" w:rsidRPr="00C72B52" w:rsidRDefault="00B84623" w:rsidP="00006509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A14FA3">
        <w:rPr>
          <w:b/>
          <w:bCs/>
          <w:sz w:val="28"/>
          <w:szCs w:val="28"/>
        </w:rPr>
        <w:t>Цель</w:t>
      </w:r>
      <w:r w:rsidRPr="00A14FA3">
        <w:rPr>
          <w:sz w:val="28"/>
          <w:szCs w:val="28"/>
        </w:rPr>
        <w:t>:</w:t>
      </w:r>
      <w:r w:rsidRPr="00B84623">
        <w:t xml:space="preserve"> </w:t>
      </w:r>
      <w:r w:rsidR="00C72B52" w:rsidRPr="00C72B52">
        <w:rPr>
          <w:sz w:val="28"/>
          <w:szCs w:val="28"/>
          <w:shd w:val="clear" w:color="auto" w:fill="FFFFFF"/>
        </w:rPr>
        <w:t>создание условий для развития мелкой моторики и координации движений пальцев рук.</w:t>
      </w:r>
    </w:p>
    <w:p w:rsidR="00B84623" w:rsidRPr="00A14FA3" w:rsidRDefault="00B84623" w:rsidP="00C72B52">
      <w:pPr>
        <w:spacing w:line="360" w:lineRule="auto"/>
        <w:jc w:val="both"/>
        <w:rPr>
          <w:sz w:val="28"/>
          <w:szCs w:val="28"/>
        </w:rPr>
      </w:pPr>
      <w:r w:rsidRPr="00A14FA3">
        <w:rPr>
          <w:b/>
          <w:bCs/>
          <w:sz w:val="28"/>
          <w:szCs w:val="28"/>
        </w:rPr>
        <w:t>Задачи:</w:t>
      </w:r>
    </w:p>
    <w:p w:rsidR="00B84623" w:rsidRDefault="00B84623" w:rsidP="00B84623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Образовательные</w:t>
      </w:r>
    </w:p>
    <w:p w:rsidR="00C72B52" w:rsidRDefault="00C72B52" w:rsidP="00B84623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развивать цветоразличение, умение воспринимать величину, группировать, сравнивать и обобщать предметы по этим признакам;</w:t>
      </w:r>
    </w:p>
    <w:p w:rsidR="00C72B52" w:rsidRDefault="00C72B52" w:rsidP="00C72B52">
      <w:pPr>
        <w:ind w:left="360"/>
        <w:jc w:val="both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c0"/>
          <w:color w:val="000000"/>
          <w:sz w:val="28"/>
          <w:szCs w:val="28"/>
        </w:rPr>
        <w:t>обогащать активный и пассивный словарь детей: учить понимать и использовать в речи слова: «цвет», «такой же», «разный»;</w:t>
      </w:r>
    </w:p>
    <w:p w:rsidR="00C72B52" w:rsidRDefault="00C72B52" w:rsidP="00C72B52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72B52" w:rsidRPr="00C72B52" w:rsidRDefault="00C72B52" w:rsidP="00C72B52">
      <w:pPr>
        <w:ind w:left="71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C72B52">
        <w:rPr>
          <w:rStyle w:val="c0"/>
          <w:b/>
          <w:i/>
          <w:color w:val="000000"/>
          <w:sz w:val="28"/>
          <w:szCs w:val="28"/>
        </w:rPr>
        <w:t>Развивающие:</w:t>
      </w:r>
    </w:p>
    <w:p w:rsidR="00C72B52" w:rsidRDefault="00C72B52" w:rsidP="00C72B52">
      <w:pPr>
        <w:ind w:left="113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познавательные процессы;</w:t>
      </w:r>
    </w:p>
    <w:p w:rsidR="00C72B52" w:rsidRDefault="00C72B52" w:rsidP="00C72B52">
      <w:pPr>
        <w:ind w:left="113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развивать мелкую моторику.</w:t>
      </w:r>
    </w:p>
    <w:p w:rsidR="00707FDE" w:rsidRDefault="00707FDE" w:rsidP="00C72B52">
      <w:pPr>
        <w:ind w:left="1135"/>
        <w:jc w:val="both"/>
        <w:rPr>
          <w:rFonts w:ascii="Arial" w:hAnsi="Arial" w:cs="Arial"/>
          <w:color w:val="000000"/>
          <w:sz w:val="22"/>
          <w:szCs w:val="22"/>
        </w:rPr>
      </w:pPr>
    </w:p>
    <w:p w:rsidR="00707FDE" w:rsidRPr="00A14FA3" w:rsidRDefault="00707FDE" w:rsidP="00707FDE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b/>
          <w:bCs/>
          <w:i/>
          <w:iCs/>
          <w:sz w:val="28"/>
          <w:szCs w:val="28"/>
        </w:rPr>
        <w:t>Воспитательные:</w:t>
      </w:r>
    </w:p>
    <w:p w:rsidR="00707FDE" w:rsidRPr="00A14FA3" w:rsidRDefault="00707FDE" w:rsidP="00707FDE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sz w:val="28"/>
          <w:szCs w:val="28"/>
        </w:rPr>
        <w:t>- воспитывать самостоятельность;</w:t>
      </w:r>
    </w:p>
    <w:p w:rsidR="00707FDE" w:rsidRPr="00A14FA3" w:rsidRDefault="00707FDE" w:rsidP="00707FDE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sz w:val="28"/>
          <w:szCs w:val="28"/>
        </w:rPr>
        <w:t xml:space="preserve">- </w:t>
      </w:r>
      <w:r>
        <w:rPr>
          <w:sz w:val="28"/>
          <w:szCs w:val="28"/>
        </w:rPr>
        <w:t>воспитывать аккуратное отношение к пособию.</w:t>
      </w:r>
    </w:p>
    <w:p w:rsidR="00707FDE" w:rsidRPr="00BF0209" w:rsidRDefault="00707FDE" w:rsidP="00707FD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Активизация </w:t>
      </w:r>
      <w:r w:rsidRPr="00BF0209">
        <w:rPr>
          <w:b/>
          <w:sz w:val="28"/>
          <w:szCs w:val="28"/>
        </w:rPr>
        <w:t>словаря:</w:t>
      </w:r>
    </w:p>
    <w:p w:rsidR="00C72B52" w:rsidRDefault="00707FDE" w:rsidP="00707FDE">
      <w:pPr>
        <w:spacing w:line="360" w:lineRule="auto"/>
        <w:ind w:firstLine="709"/>
        <w:jc w:val="both"/>
        <w:rPr>
          <w:sz w:val="28"/>
          <w:szCs w:val="28"/>
        </w:rPr>
      </w:pPr>
      <w:r w:rsidRPr="00BF0209">
        <w:rPr>
          <w:b/>
          <w:i/>
          <w:sz w:val="28"/>
          <w:szCs w:val="28"/>
        </w:rPr>
        <w:t>Существительные:</w:t>
      </w:r>
      <w:r>
        <w:rPr>
          <w:sz w:val="28"/>
          <w:szCs w:val="28"/>
        </w:rPr>
        <w:t xml:space="preserve"> цвет, цветы, бабочка, божья коровка,</w:t>
      </w:r>
      <w:r w:rsidR="003E1CF9">
        <w:rPr>
          <w:sz w:val="28"/>
          <w:szCs w:val="28"/>
        </w:rPr>
        <w:t xml:space="preserve"> грибы,</w:t>
      </w:r>
      <w:r>
        <w:rPr>
          <w:sz w:val="28"/>
          <w:szCs w:val="28"/>
        </w:rPr>
        <w:t xml:space="preserve"> листья.</w:t>
      </w:r>
    </w:p>
    <w:p w:rsidR="00707FDE" w:rsidRDefault="00707FDE" w:rsidP="00707FDE">
      <w:pPr>
        <w:spacing w:line="360" w:lineRule="auto"/>
        <w:ind w:firstLine="709"/>
        <w:jc w:val="both"/>
        <w:rPr>
          <w:sz w:val="28"/>
          <w:szCs w:val="28"/>
        </w:rPr>
      </w:pPr>
      <w:r w:rsidRPr="00BF0209">
        <w:rPr>
          <w:b/>
          <w:i/>
          <w:sz w:val="28"/>
          <w:szCs w:val="28"/>
        </w:rPr>
        <w:t>Прилагательные:</w:t>
      </w:r>
      <w:r w:rsidRPr="00707FDE">
        <w:rPr>
          <w:sz w:val="28"/>
          <w:szCs w:val="28"/>
        </w:rPr>
        <w:t xml:space="preserve"> </w:t>
      </w:r>
      <w:r w:rsidRPr="00BF0209">
        <w:rPr>
          <w:sz w:val="28"/>
          <w:szCs w:val="28"/>
        </w:rPr>
        <w:t>большо</w:t>
      </w:r>
      <w:r>
        <w:rPr>
          <w:sz w:val="28"/>
          <w:szCs w:val="28"/>
        </w:rPr>
        <w:t>й</w:t>
      </w:r>
      <w:r w:rsidRPr="00BF0209">
        <w:rPr>
          <w:sz w:val="28"/>
          <w:szCs w:val="28"/>
        </w:rPr>
        <w:t>, маленьк</w:t>
      </w:r>
      <w:r>
        <w:rPr>
          <w:sz w:val="28"/>
          <w:szCs w:val="28"/>
        </w:rPr>
        <w:t>ий</w:t>
      </w:r>
      <w:r w:rsidRPr="00BF0209">
        <w:rPr>
          <w:sz w:val="28"/>
          <w:szCs w:val="28"/>
        </w:rPr>
        <w:t>,</w:t>
      </w:r>
      <w:r>
        <w:rPr>
          <w:sz w:val="28"/>
          <w:szCs w:val="28"/>
        </w:rPr>
        <w:t xml:space="preserve"> красный, зеленый, желтый, синий.</w:t>
      </w:r>
    </w:p>
    <w:p w:rsidR="00707FDE" w:rsidRPr="00A14FA3" w:rsidRDefault="00707FDE" w:rsidP="00707FDE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b/>
          <w:bCs/>
          <w:sz w:val="28"/>
          <w:szCs w:val="28"/>
        </w:rPr>
        <w:t>Описание пособия:</w:t>
      </w:r>
      <w:r w:rsidRPr="00A14FA3">
        <w:rPr>
          <w:sz w:val="28"/>
          <w:szCs w:val="28"/>
        </w:rPr>
        <w:t xml:space="preserve"> </w:t>
      </w:r>
    </w:p>
    <w:p w:rsidR="00707FDE" w:rsidRDefault="00707FDE" w:rsidP="00707F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Игра представляет собой коробку, обклеенную салатовой самоклейкой</w:t>
      </w:r>
      <w:r w:rsidR="00E34B61">
        <w:rPr>
          <w:sz w:val="28"/>
          <w:szCs w:val="28"/>
        </w:rPr>
        <w:t>. Горлышки, отрезанные из пластиковых бутылок, с помощью клея приклеины к коробке. А крышки, которые закручиваются на эти горлышки, обклеяны самоклейкой.</w:t>
      </w:r>
      <w:r w:rsidR="00E34B61" w:rsidRPr="00E34B61">
        <w:rPr>
          <w:sz w:val="28"/>
          <w:szCs w:val="28"/>
        </w:rPr>
        <w:t xml:space="preserve"> </w:t>
      </w:r>
      <w:r w:rsidR="00E34B61" w:rsidRPr="00A14FA3">
        <w:rPr>
          <w:sz w:val="28"/>
          <w:szCs w:val="28"/>
        </w:rPr>
        <w:t>На готовом фоне с помощью аппликации созданы яркие</w:t>
      </w:r>
      <w:r w:rsidR="00E34B61">
        <w:rPr>
          <w:sz w:val="28"/>
          <w:szCs w:val="28"/>
        </w:rPr>
        <w:t xml:space="preserve"> цветочки.</w:t>
      </w:r>
    </w:p>
    <w:p w:rsidR="00E34B61" w:rsidRPr="00A14FA3" w:rsidRDefault="00E34B61" w:rsidP="00E34B61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b/>
          <w:bCs/>
          <w:sz w:val="28"/>
          <w:szCs w:val="28"/>
        </w:rPr>
        <w:t>Ожидаемый результат:</w:t>
      </w:r>
    </w:p>
    <w:p w:rsidR="00E34B61" w:rsidRPr="00A14FA3" w:rsidRDefault="00E34B61" w:rsidP="00E34B61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sz w:val="28"/>
          <w:szCs w:val="28"/>
        </w:rPr>
        <w:t xml:space="preserve">- создание условий для учебно-игровой деятельности; </w:t>
      </w:r>
    </w:p>
    <w:p w:rsidR="00E34B61" w:rsidRPr="00A14FA3" w:rsidRDefault="00E34B61" w:rsidP="00E34B61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sz w:val="28"/>
          <w:szCs w:val="28"/>
        </w:rPr>
        <w:t>- развитие мелкой моторики рук;</w:t>
      </w:r>
    </w:p>
    <w:p w:rsidR="00E34B61" w:rsidRPr="00A14FA3" w:rsidRDefault="00E34B61" w:rsidP="00E34B61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sz w:val="28"/>
          <w:szCs w:val="28"/>
        </w:rPr>
        <w:t xml:space="preserve">- развитие внимания, произвольности, памяти, восприятия, речи; </w:t>
      </w:r>
    </w:p>
    <w:p w:rsidR="00E34B61" w:rsidRDefault="00E34B61" w:rsidP="00707FD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lastRenderedPageBreak/>
        <w:t xml:space="preserve">- </w:t>
      </w:r>
      <w:r w:rsidRPr="00E34B61">
        <w:rPr>
          <w:color w:val="000000"/>
          <w:sz w:val="28"/>
          <w:szCs w:val="28"/>
          <w:shd w:val="clear" w:color="auto" w:fill="FFFFFF"/>
        </w:rPr>
        <w:t>повышение уровня сенсорного развития детей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34B61" w:rsidRPr="00A14FA3" w:rsidRDefault="00E34B61" w:rsidP="00E34B61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b/>
          <w:bCs/>
          <w:sz w:val="28"/>
          <w:szCs w:val="28"/>
        </w:rPr>
        <w:t>Основные достоинства</w:t>
      </w:r>
      <w:r w:rsidRPr="00A14FA3">
        <w:rPr>
          <w:sz w:val="28"/>
          <w:szCs w:val="28"/>
        </w:rPr>
        <w:t xml:space="preserve">: </w:t>
      </w:r>
    </w:p>
    <w:p w:rsidR="00E34B61" w:rsidRPr="00A14FA3" w:rsidRDefault="00E34B61" w:rsidP="00E34B61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sz w:val="28"/>
          <w:szCs w:val="28"/>
        </w:rPr>
        <w:t>- многофункциональность;</w:t>
      </w:r>
    </w:p>
    <w:p w:rsidR="00E34B61" w:rsidRPr="00A14FA3" w:rsidRDefault="00E34B61" w:rsidP="00E34B61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sz w:val="28"/>
          <w:szCs w:val="28"/>
        </w:rPr>
        <w:t>- можно переносить;</w:t>
      </w:r>
    </w:p>
    <w:p w:rsidR="00E34B61" w:rsidRDefault="00E34B61" w:rsidP="00E34B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14FA3">
        <w:rPr>
          <w:sz w:val="28"/>
          <w:szCs w:val="28"/>
        </w:rPr>
        <w:t>- участие подгруппы</w:t>
      </w:r>
      <w:r w:rsidR="0005037C">
        <w:rPr>
          <w:sz w:val="28"/>
          <w:szCs w:val="28"/>
        </w:rPr>
        <w:t>.</w:t>
      </w:r>
    </w:p>
    <w:p w:rsidR="0005037C" w:rsidRPr="00A14FA3" w:rsidRDefault="0005037C" w:rsidP="0005037C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b/>
          <w:bCs/>
          <w:sz w:val="28"/>
          <w:szCs w:val="28"/>
        </w:rPr>
        <w:t>Этапы работы:</w:t>
      </w:r>
    </w:p>
    <w:p w:rsidR="0005037C" w:rsidRPr="00A14FA3" w:rsidRDefault="0005037C" w:rsidP="0005037C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b/>
          <w:bCs/>
          <w:sz w:val="28"/>
          <w:szCs w:val="28"/>
          <w:lang w:val="en-US"/>
        </w:rPr>
        <w:t>I</w:t>
      </w:r>
      <w:r w:rsidRPr="00A14FA3">
        <w:rPr>
          <w:b/>
          <w:bCs/>
          <w:sz w:val="28"/>
          <w:szCs w:val="28"/>
        </w:rPr>
        <w:t xml:space="preserve"> этап</w:t>
      </w:r>
      <w:r w:rsidRPr="00A14FA3">
        <w:rPr>
          <w:sz w:val="28"/>
          <w:szCs w:val="28"/>
        </w:rPr>
        <w:t xml:space="preserve"> – </w:t>
      </w:r>
      <w:r w:rsidRPr="00A14FA3">
        <w:rPr>
          <w:b/>
          <w:bCs/>
          <w:sz w:val="28"/>
          <w:szCs w:val="28"/>
        </w:rPr>
        <w:t xml:space="preserve">подготовительный: </w:t>
      </w:r>
      <w:r w:rsidR="003E1CF9">
        <w:rPr>
          <w:b/>
          <w:bCs/>
          <w:sz w:val="28"/>
          <w:szCs w:val="28"/>
        </w:rPr>
        <w:t>февраль</w:t>
      </w:r>
      <w:r>
        <w:rPr>
          <w:b/>
          <w:bCs/>
          <w:sz w:val="28"/>
          <w:szCs w:val="28"/>
        </w:rPr>
        <w:t xml:space="preserve"> </w:t>
      </w:r>
      <w:r w:rsidRPr="00A14FA3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5</w:t>
      </w:r>
      <w:r w:rsidRPr="00A14FA3">
        <w:rPr>
          <w:b/>
          <w:bCs/>
          <w:sz w:val="28"/>
          <w:szCs w:val="28"/>
        </w:rPr>
        <w:t xml:space="preserve"> года</w:t>
      </w:r>
    </w:p>
    <w:p w:rsidR="0005037C" w:rsidRDefault="0005037C" w:rsidP="0005037C">
      <w:pPr>
        <w:spacing w:line="360" w:lineRule="auto"/>
        <w:ind w:firstLine="709"/>
        <w:jc w:val="both"/>
        <w:rPr>
          <w:sz w:val="28"/>
          <w:szCs w:val="28"/>
        </w:rPr>
      </w:pPr>
      <w:r w:rsidRPr="00A14FA3">
        <w:rPr>
          <w:sz w:val="28"/>
          <w:szCs w:val="28"/>
        </w:rPr>
        <w:t>Создание условий, необходимых для методической разработки. Покупка цветног</w:t>
      </w:r>
      <w:r>
        <w:rPr>
          <w:sz w:val="28"/>
          <w:szCs w:val="28"/>
        </w:rPr>
        <w:t>о картона, самоклеющейся бумаги, изготовление шаблонов</w:t>
      </w:r>
      <w:r w:rsidRPr="00A14FA3">
        <w:rPr>
          <w:sz w:val="28"/>
          <w:szCs w:val="28"/>
        </w:rPr>
        <w:t>. Изготовление учебного пособия.</w:t>
      </w:r>
    </w:p>
    <w:p w:rsidR="0005037C" w:rsidRDefault="0005037C" w:rsidP="000503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Составила тематическое планирование по дидактической игре «Лесная поляна».</w:t>
      </w:r>
    </w:p>
    <w:p w:rsidR="003E1CF9" w:rsidRDefault="003E1CF9" w:rsidP="003E1CF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14FA3">
        <w:rPr>
          <w:b/>
          <w:bCs/>
          <w:sz w:val="28"/>
          <w:szCs w:val="28"/>
          <w:lang w:val="en-US"/>
        </w:rPr>
        <w:t>II</w:t>
      </w:r>
      <w:r w:rsidRPr="00A14FA3">
        <w:rPr>
          <w:b/>
          <w:bCs/>
          <w:sz w:val="28"/>
          <w:szCs w:val="28"/>
        </w:rPr>
        <w:t xml:space="preserve"> этап</w:t>
      </w:r>
      <w:r w:rsidRPr="00A14FA3">
        <w:rPr>
          <w:sz w:val="28"/>
          <w:szCs w:val="28"/>
        </w:rPr>
        <w:t xml:space="preserve"> – </w:t>
      </w:r>
      <w:r w:rsidRPr="00A14FA3">
        <w:rPr>
          <w:b/>
          <w:bCs/>
          <w:sz w:val="28"/>
          <w:szCs w:val="28"/>
        </w:rPr>
        <w:t xml:space="preserve">формирующий (творческий): </w:t>
      </w:r>
      <w:r>
        <w:rPr>
          <w:b/>
          <w:bCs/>
          <w:sz w:val="28"/>
          <w:szCs w:val="28"/>
        </w:rPr>
        <w:t xml:space="preserve"> 1-2 неделя 2015</w:t>
      </w:r>
      <w:r w:rsidRPr="00A14FA3">
        <w:rPr>
          <w:b/>
          <w:bCs/>
          <w:sz w:val="28"/>
          <w:szCs w:val="28"/>
        </w:rPr>
        <w:t xml:space="preserve"> года</w:t>
      </w:r>
    </w:p>
    <w:p w:rsidR="003E1CF9" w:rsidRDefault="003E1CF9" w:rsidP="003E1CF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Я принесла игру в группу, показала детям, объяснила, как в нее можно играть.</w:t>
      </w:r>
    </w:p>
    <w:p w:rsidR="00E05143" w:rsidRDefault="00E05143" w:rsidP="00E0514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E05143">
        <w:rPr>
          <w:b/>
          <w:bCs/>
          <w:sz w:val="28"/>
          <w:szCs w:val="28"/>
        </w:rPr>
        <w:t>Откручиваем и закручиваем крышечки при этом подбирая нужный цвет </w:t>
      </w:r>
    </w:p>
    <w:p w:rsidR="00E05143" w:rsidRDefault="00E05143" w:rsidP="00E0514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5143">
        <w:rPr>
          <w:b/>
          <w:bCs/>
          <w:sz w:val="28"/>
          <w:szCs w:val="28"/>
        </w:rPr>
        <w:t>Один- много</w:t>
      </w:r>
    </w:p>
    <w:p w:rsidR="00E05143" w:rsidRPr="00E05143" w:rsidRDefault="00E05143" w:rsidP="00E0514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E05143">
        <w:rPr>
          <w:b/>
          <w:bCs/>
          <w:sz w:val="28"/>
          <w:szCs w:val="28"/>
        </w:rPr>
        <w:t>Что пропало?</w:t>
      </w:r>
    </w:p>
    <w:p w:rsidR="00E05143" w:rsidRPr="00E05143" w:rsidRDefault="00E05143" w:rsidP="00E051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5143">
        <w:rPr>
          <w:b/>
          <w:bCs/>
          <w:sz w:val="28"/>
          <w:szCs w:val="28"/>
        </w:rPr>
        <w:t xml:space="preserve">Большой-маленький </w:t>
      </w:r>
    </w:p>
    <w:p w:rsidR="00194FA7" w:rsidRDefault="00194FA7" w:rsidP="00E05143">
      <w:pPr>
        <w:spacing w:line="360" w:lineRule="auto"/>
        <w:jc w:val="both"/>
        <w:rPr>
          <w:b/>
          <w:bCs/>
          <w:sz w:val="28"/>
          <w:szCs w:val="28"/>
        </w:rPr>
      </w:pPr>
      <w:r w:rsidRPr="00A14FA3">
        <w:rPr>
          <w:b/>
          <w:bCs/>
          <w:sz w:val="28"/>
          <w:szCs w:val="28"/>
          <w:lang w:val="en-US"/>
        </w:rPr>
        <w:t>III</w:t>
      </w:r>
      <w:r w:rsidRPr="00A14FA3">
        <w:rPr>
          <w:b/>
          <w:bCs/>
          <w:sz w:val="28"/>
          <w:szCs w:val="28"/>
        </w:rPr>
        <w:t xml:space="preserve"> этап – заключительный: </w:t>
      </w:r>
      <w:r w:rsidR="006E6C57">
        <w:rPr>
          <w:b/>
          <w:bCs/>
          <w:sz w:val="28"/>
          <w:szCs w:val="28"/>
        </w:rPr>
        <w:t xml:space="preserve">3-4 неделя марта 2015 </w:t>
      </w:r>
      <w:r w:rsidRPr="00A14FA3">
        <w:rPr>
          <w:b/>
          <w:bCs/>
          <w:sz w:val="28"/>
          <w:szCs w:val="28"/>
        </w:rPr>
        <w:t>года</w:t>
      </w:r>
    </w:p>
    <w:p w:rsidR="00194FA7" w:rsidRDefault="00194FA7" w:rsidP="00194FA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83E51">
        <w:rPr>
          <w:bCs/>
          <w:sz w:val="28"/>
          <w:szCs w:val="28"/>
        </w:rPr>
        <w:t>Обобщение материалов и результатов работы</w:t>
      </w:r>
      <w:r>
        <w:rPr>
          <w:bCs/>
          <w:sz w:val="28"/>
          <w:szCs w:val="28"/>
        </w:rPr>
        <w:t>.</w:t>
      </w:r>
    </w:p>
    <w:p w:rsidR="00346B90" w:rsidRPr="00E05143" w:rsidRDefault="00E05143" w:rsidP="00E05143">
      <w:pPr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 w:rsidRPr="00E05143">
        <w:rPr>
          <w:bCs/>
          <w:sz w:val="28"/>
          <w:szCs w:val="28"/>
        </w:rPr>
        <w:t xml:space="preserve">Дети получили представления о </w:t>
      </w:r>
    </w:p>
    <w:p w:rsidR="00346B90" w:rsidRPr="00E05143" w:rsidRDefault="00E05143" w:rsidP="00E05143">
      <w:pPr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 w:rsidRPr="00E05143">
        <w:rPr>
          <w:bCs/>
          <w:sz w:val="28"/>
          <w:szCs w:val="28"/>
        </w:rPr>
        <w:t xml:space="preserve"> величине, цвете предметов;</w:t>
      </w:r>
    </w:p>
    <w:p w:rsidR="00346B90" w:rsidRPr="00E05143" w:rsidRDefault="00E05143" w:rsidP="00E05143">
      <w:pPr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 w:rsidRPr="00E05143">
        <w:rPr>
          <w:bCs/>
          <w:sz w:val="28"/>
          <w:szCs w:val="28"/>
        </w:rPr>
        <w:t xml:space="preserve"> научились группировать предметы</w:t>
      </w:r>
      <w:r>
        <w:rPr>
          <w:bCs/>
          <w:sz w:val="28"/>
          <w:szCs w:val="28"/>
        </w:rPr>
        <w:t>.</w:t>
      </w:r>
    </w:p>
    <w:p w:rsidR="00E05143" w:rsidRPr="00E05143" w:rsidRDefault="00E05143" w:rsidP="00194FA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5037C" w:rsidRPr="00707FDE" w:rsidRDefault="0005037C" w:rsidP="00E34B61">
      <w:pPr>
        <w:spacing w:line="360" w:lineRule="auto"/>
        <w:rPr>
          <w:sz w:val="28"/>
          <w:szCs w:val="28"/>
        </w:rPr>
      </w:pPr>
    </w:p>
    <w:p w:rsidR="00006509" w:rsidRPr="00A14FA3" w:rsidRDefault="00006509" w:rsidP="0000650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D17CC" w:rsidRPr="00006509" w:rsidRDefault="00DD17CC" w:rsidP="00DD17CC">
      <w:pPr>
        <w:jc w:val="center"/>
        <w:rPr>
          <w:sz w:val="28"/>
          <w:szCs w:val="28"/>
        </w:rPr>
      </w:pPr>
    </w:p>
    <w:sectPr w:rsidR="00DD17CC" w:rsidRPr="00006509" w:rsidSect="00FA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77187"/>
    <w:multiLevelType w:val="hybridMultilevel"/>
    <w:tmpl w:val="33DE53BE"/>
    <w:lvl w:ilvl="0" w:tplc="1ACC4D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6A0D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3461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601C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C4BA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301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12BA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8A06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D0B7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D1D3B30"/>
    <w:multiLevelType w:val="multilevel"/>
    <w:tmpl w:val="BE76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7E49EF"/>
    <w:multiLevelType w:val="multilevel"/>
    <w:tmpl w:val="465491DA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>
    <w:nsid w:val="66482CAE"/>
    <w:multiLevelType w:val="multilevel"/>
    <w:tmpl w:val="B210B458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6509"/>
    <w:rsid w:val="00006509"/>
    <w:rsid w:val="0005037C"/>
    <w:rsid w:val="00194FA7"/>
    <w:rsid w:val="00346B90"/>
    <w:rsid w:val="003B4C5F"/>
    <w:rsid w:val="003E1CF9"/>
    <w:rsid w:val="006E6C57"/>
    <w:rsid w:val="00707FDE"/>
    <w:rsid w:val="00876795"/>
    <w:rsid w:val="008E2AE7"/>
    <w:rsid w:val="009A3A37"/>
    <w:rsid w:val="00B84623"/>
    <w:rsid w:val="00C72B52"/>
    <w:rsid w:val="00DD17CC"/>
    <w:rsid w:val="00E05143"/>
    <w:rsid w:val="00E34B61"/>
    <w:rsid w:val="00E97075"/>
    <w:rsid w:val="00FA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6509"/>
    <w:pPr>
      <w:spacing w:before="100" w:beforeAutospacing="1" w:after="100" w:afterAutospacing="1"/>
    </w:pPr>
  </w:style>
  <w:style w:type="character" w:customStyle="1" w:styleId="c0">
    <w:name w:val="c0"/>
    <w:basedOn w:val="a0"/>
    <w:rsid w:val="00C72B52"/>
  </w:style>
  <w:style w:type="paragraph" w:styleId="a4">
    <w:name w:val="Title"/>
    <w:basedOn w:val="a"/>
    <w:link w:val="a5"/>
    <w:qFormat/>
    <w:rsid w:val="003E1CF9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3E1C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3E1CF9"/>
    <w:pPr>
      <w:spacing w:before="100" w:beforeAutospacing="1" w:after="100" w:afterAutospacing="1"/>
    </w:pPr>
  </w:style>
  <w:style w:type="paragraph" w:customStyle="1" w:styleId="c3c13">
    <w:name w:val="c3 c13"/>
    <w:basedOn w:val="a"/>
    <w:rsid w:val="003E1C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65713-1A4E-4654-93A2-9C51CFB4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2015-04-14T17:31:00Z</cp:lastPrinted>
  <dcterms:created xsi:type="dcterms:W3CDTF">2015-04-01T15:54:00Z</dcterms:created>
  <dcterms:modified xsi:type="dcterms:W3CDTF">2018-01-05T15:04:00Z</dcterms:modified>
</cp:coreProperties>
</file>