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DC" w:rsidRPr="00CA3BDC" w:rsidRDefault="00CA3BDC" w:rsidP="00CA3BDC">
      <w:pPr>
        <w:tabs>
          <w:tab w:val="left" w:pos="1843"/>
          <w:tab w:val="left" w:pos="1985"/>
          <w:tab w:val="left" w:pos="7655"/>
        </w:tabs>
        <w:jc w:val="center"/>
        <w:rPr>
          <w:rFonts w:ascii="Times New Roman" w:hAnsi="Times New Roman" w:cs="Times New Roman"/>
          <w:sz w:val="32"/>
          <w:szCs w:val="32"/>
        </w:rPr>
      </w:pPr>
      <w:r w:rsidRPr="00CA3BDC">
        <w:rPr>
          <w:rFonts w:ascii="Times New Roman" w:hAnsi="Times New Roman" w:cs="Times New Roman"/>
          <w:sz w:val="32"/>
          <w:szCs w:val="32"/>
        </w:rPr>
        <w:t xml:space="preserve">Муниципальное   автономное дошкольное образовательное учреждение детский сад № 18 г. Туймазы муниципального района </w:t>
      </w:r>
      <w:proofErr w:type="spellStart"/>
      <w:r w:rsidRPr="00CA3BDC">
        <w:rPr>
          <w:rFonts w:ascii="Times New Roman" w:hAnsi="Times New Roman" w:cs="Times New Roman"/>
          <w:sz w:val="32"/>
          <w:szCs w:val="32"/>
        </w:rPr>
        <w:t>Туймазинский</w:t>
      </w:r>
      <w:proofErr w:type="spellEnd"/>
      <w:r w:rsidRPr="00CA3BDC">
        <w:rPr>
          <w:rFonts w:ascii="Times New Roman" w:hAnsi="Times New Roman" w:cs="Times New Roman"/>
          <w:sz w:val="32"/>
          <w:szCs w:val="32"/>
        </w:rPr>
        <w:t xml:space="preserve"> район Республики Башкортостан</w:t>
      </w:r>
    </w:p>
    <w:p w:rsidR="00CA3BDC" w:rsidRDefault="00CA3BDC" w:rsidP="00CA3BDC">
      <w:pPr>
        <w:jc w:val="center"/>
        <w:rPr>
          <w:sz w:val="28"/>
          <w:szCs w:val="28"/>
        </w:rPr>
      </w:pPr>
    </w:p>
    <w:p w:rsidR="00CA3BDC" w:rsidRDefault="00CA3BDC" w:rsidP="00CA3BDC">
      <w:pPr>
        <w:jc w:val="center"/>
        <w:rPr>
          <w:sz w:val="28"/>
          <w:szCs w:val="28"/>
        </w:rPr>
      </w:pPr>
    </w:p>
    <w:p w:rsidR="00CA3BDC" w:rsidRDefault="00CA3BDC" w:rsidP="00CA3BDC">
      <w:pPr>
        <w:jc w:val="center"/>
        <w:rPr>
          <w:sz w:val="28"/>
          <w:szCs w:val="28"/>
        </w:rPr>
      </w:pPr>
    </w:p>
    <w:p w:rsidR="00CA3BDC" w:rsidRDefault="00CA3BDC" w:rsidP="00CA3BDC">
      <w:pPr>
        <w:jc w:val="center"/>
        <w:rPr>
          <w:sz w:val="28"/>
          <w:szCs w:val="28"/>
        </w:rPr>
      </w:pPr>
    </w:p>
    <w:p w:rsidR="00CA3BDC" w:rsidRDefault="00CA3BDC" w:rsidP="00CA3BDC">
      <w:pPr>
        <w:jc w:val="center"/>
        <w:rPr>
          <w:sz w:val="28"/>
          <w:szCs w:val="28"/>
        </w:rPr>
      </w:pPr>
    </w:p>
    <w:p w:rsidR="00CA3BDC" w:rsidRDefault="00CA3BDC" w:rsidP="00CA3BDC">
      <w:pPr>
        <w:jc w:val="center"/>
        <w:rPr>
          <w:sz w:val="28"/>
          <w:szCs w:val="28"/>
        </w:rPr>
      </w:pPr>
    </w:p>
    <w:p w:rsidR="00CA3BDC" w:rsidRPr="00CA3BDC" w:rsidRDefault="00CA3BDC" w:rsidP="00CA3BDC">
      <w:pPr>
        <w:jc w:val="center"/>
        <w:rPr>
          <w:rFonts w:ascii="Times New Roman" w:hAnsi="Times New Roman" w:cs="Times New Roman"/>
          <w:sz w:val="32"/>
          <w:szCs w:val="32"/>
        </w:rPr>
      </w:pPr>
      <w:r w:rsidRPr="00CA3BDC">
        <w:rPr>
          <w:rFonts w:ascii="Times New Roman" w:hAnsi="Times New Roman" w:cs="Times New Roman"/>
          <w:sz w:val="32"/>
          <w:szCs w:val="32"/>
        </w:rPr>
        <w:t>Консультация для родителей</w:t>
      </w:r>
    </w:p>
    <w:p w:rsidR="00CA3BDC" w:rsidRPr="00CA3BDC" w:rsidRDefault="00CA3BDC" w:rsidP="00CA3BDC">
      <w:pPr>
        <w:jc w:val="center"/>
        <w:rPr>
          <w:rFonts w:ascii="Times New Roman" w:hAnsi="Times New Roman" w:cs="Times New Roman"/>
          <w:sz w:val="32"/>
          <w:szCs w:val="32"/>
        </w:rPr>
      </w:pPr>
      <w:r w:rsidRPr="00CA3BDC">
        <w:rPr>
          <w:rFonts w:ascii="Times New Roman" w:hAnsi="Times New Roman" w:cs="Times New Roman"/>
          <w:sz w:val="32"/>
          <w:szCs w:val="32"/>
        </w:rPr>
        <w:t>«Родители наравне с сотрудниками ДОУ</w:t>
      </w:r>
    </w:p>
    <w:p w:rsidR="00CA3BDC" w:rsidRPr="00CA3BDC" w:rsidRDefault="00CA3BDC" w:rsidP="00CA3BDC">
      <w:pPr>
        <w:jc w:val="center"/>
        <w:rPr>
          <w:rFonts w:ascii="Times New Roman" w:hAnsi="Times New Roman" w:cs="Times New Roman"/>
          <w:sz w:val="32"/>
          <w:szCs w:val="32"/>
        </w:rPr>
      </w:pPr>
      <w:r w:rsidRPr="00CA3BDC">
        <w:rPr>
          <w:rFonts w:ascii="Times New Roman" w:hAnsi="Times New Roman" w:cs="Times New Roman"/>
          <w:sz w:val="32"/>
          <w:szCs w:val="32"/>
        </w:rPr>
        <w:t>несут ответственность</w:t>
      </w:r>
    </w:p>
    <w:p w:rsidR="00CA3BDC" w:rsidRPr="00CA3BDC" w:rsidRDefault="00CA3BDC" w:rsidP="00CA3BDC">
      <w:pPr>
        <w:jc w:val="center"/>
        <w:rPr>
          <w:rFonts w:ascii="Times New Roman" w:hAnsi="Times New Roman" w:cs="Times New Roman"/>
          <w:sz w:val="32"/>
          <w:szCs w:val="32"/>
        </w:rPr>
      </w:pPr>
      <w:r w:rsidRPr="00CA3BDC">
        <w:rPr>
          <w:rFonts w:ascii="Times New Roman" w:hAnsi="Times New Roman" w:cs="Times New Roman"/>
          <w:sz w:val="32"/>
          <w:szCs w:val="32"/>
        </w:rPr>
        <w:t>за безопасное пребывание детей в детском саду</w:t>
      </w:r>
      <w:proofErr w:type="gramStart"/>
      <w:r w:rsidRPr="00CA3BDC">
        <w:rPr>
          <w:rFonts w:ascii="Times New Roman" w:hAnsi="Times New Roman" w:cs="Times New Roman"/>
          <w:sz w:val="32"/>
          <w:szCs w:val="32"/>
        </w:rPr>
        <w:t>.»</w:t>
      </w:r>
      <w:proofErr w:type="gramEnd"/>
    </w:p>
    <w:p w:rsidR="00CA3BDC" w:rsidRDefault="00CA3BDC" w:rsidP="0097156A">
      <w:pPr>
        <w:pStyle w:val="a3"/>
        <w:rPr>
          <w:rFonts w:ascii="Times New Roman" w:hAnsi="Times New Roman" w:cs="Times New Roman"/>
          <w:b/>
          <w:sz w:val="28"/>
          <w:szCs w:val="28"/>
        </w:rPr>
      </w:pPr>
    </w:p>
    <w:p w:rsidR="00CA3BDC" w:rsidRDefault="00CA3BDC" w:rsidP="0097156A">
      <w:pPr>
        <w:pStyle w:val="a3"/>
        <w:rPr>
          <w:rFonts w:ascii="Times New Roman" w:hAnsi="Times New Roman" w:cs="Times New Roman"/>
          <w:b/>
          <w:sz w:val="28"/>
          <w:szCs w:val="28"/>
        </w:rPr>
      </w:pPr>
    </w:p>
    <w:p w:rsidR="00CA3BDC" w:rsidRDefault="00CA3BDC" w:rsidP="0097156A">
      <w:pPr>
        <w:pStyle w:val="a3"/>
        <w:rPr>
          <w:rFonts w:ascii="Times New Roman" w:hAnsi="Times New Roman" w:cs="Times New Roman"/>
          <w:b/>
          <w:sz w:val="28"/>
          <w:szCs w:val="28"/>
        </w:rPr>
      </w:pPr>
    </w:p>
    <w:p w:rsidR="00CA3BDC" w:rsidRDefault="00CA3BDC" w:rsidP="0097156A">
      <w:pPr>
        <w:pStyle w:val="a3"/>
        <w:rPr>
          <w:rFonts w:ascii="Times New Roman" w:hAnsi="Times New Roman" w:cs="Times New Roman"/>
          <w:b/>
          <w:sz w:val="28"/>
          <w:szCs w:val="28"/>
        </w:rPr>
      </w:pPr>
    </w:p>
    <w:p w:rsidR="00CA3BDC" w:rsidRDefault="00CA3BDC" w:rsidP="00CA3BDC">
      <w:pPr>
        <w:pStyle w:val="a3"/>
        <w:tabs>
          <w:tab w:val="left" w:pos="5529"/>
        </w:tabs>
        <w:jc w:val="center"/>
      </w:pPr>
      <w:r>
        <w:t xml:space="preserve">                                 </w:t>
      </w:r>
    </w:p>
    <w:p w:rsidR="00CA3BDC" w:rsidRDefault="00CA3BDC" w:rsidP="00CA3BDC">
      <w:pPr>
        <w:pStyle w:val="a3"/>
        <w:tabs>
          <w:tab w:val="left" w:pos="5529"/>
        </w:tabs>
        <w:jc w:val="center"/>
      </w:pPr>
    </w:p>
    <w:p w:rsidR="00CA3BDC" w:rsidRDefault="00CA3BDC" w:rsidP="00CA3BDC">
      <w:pPr>
        <w:pStyle w:val="a3"/>
        <w:tabs>
          <w:tab w:val="left" w:pos="5529"/>
        </w:tabs>
        <w:jc w:val="center"/>
      </w:pPr>
    </w:p>
    <w:p w:rsidR="00CA3BDC" w:rsidRDefault="00CA3BDC" w:rsidP="00CA3BDC">
      <w:pPr>
        <w:pStyle w:val="a3"/>
        <w:tabs>
          <w:tab w:val="left" w:pos="5529"/>
        </w:tabs>
        <w:jc w:val="center"/>
      </w:pPr>
    </w:p>
    <w:p w:rsidR="00CA3BDC" w:rsidRPr="00CA3BDC" w:rsidRDefault="00CA3BDC" w:rsidP="00CA3BDC">
      <w:pPr>
        <w:pStyle w:val="a3"/>
        <w:tabs>
          <w:tab w:val="left" w:pos="5529"/>
        </w:tabs>
        <w:jc w:val="center"/>
        <w:rPr>
          <w:rFonts w:ascii="Times New Roman" w:hAnsi="Times New Roman" w:cs="Times New Roman"/>
          <w:sz w:val="28"/>
          <w:szCs w:val="28"/>
        </w:rPr>
      </w:pPr>
      <w:r>
        <w:rPr>
          <w:rFonts w:ascii="Times New Roman" w:hAnsi="Times New Roman" w:cs="Times New Roman"/>
          <w:sz w:val="28"/>
          <w:szCs w:val="28"/>
        </w:rPr>
        <w:t xml:space="preserve">                      </w:t>
      </w:r>
      <w:r w:rsidRPr="00CA3BDC">
        <w:rPr>
          <w:rFonts w:ascii="Times New Roman" w:hAnsi="Times New Roman" w:cs="Times New Roman"/>
          <w:sz w:val="28"/>
          <w:szCs w:val="28"/>
        </w:rPr>
        <w:t>Выполнил:</w:t>
      </w:r>
    </w:p>
    <w:p w:rsidR="00CA3BDC" w:rsidRPr="00CA3BDC" w:rsidRDefault="00CA3BDC" w:rsidP="00CA3BDC">
      <w:pPr>
        <w:pStyle w:val="a3"/>
        <w:rPr>
          <w:rFonts w:ascii="Times New Roman" w:hAnsi="Times New Roman" w:cs="Times New Roman"/>
          <w:sz w:val="28"/>
          <w:szCs w:val="28"/>
        </w:rPr>
      </w:pPr>
      <w:r w:rsidRPr="00CA3BDC">
        <w:rPr>
          <w:rFonts w:ascii="Times New Roman" w:hAnsi="Times New Roman" w:cs="Times New Roman"/>
          <w:sz w:val="28"/>
          <w:szCs w:val="28"/>
        </w:rPr>
        <w:t xml:space="preserve">                                                                     воспитатель  </w:t>
      </w:r>
      <w:proofErr w:type="spellStart"/>
      <w:r w:rsidRPr="00CA3BDC">
        <w:rPr>
          <w:rFonts w:ascii="Times New Roman" w:hAnsi="Times New Roman" w:cs="Times New Roman"/>
          <w:sz w:val="28"/>
          <w:szCs w:val="28"/>
        </w:rPr>
        <w:t>Хабирова</w:t>
      </w:r>
      <w:proofErr w:type="spellEnd"/>
      <w:r w:rsidRPr="00CA3BDC">
        <w:rPr>
          <w:rFonts w:ascii="Times New Roman" w:hAnsi="Times New Roman" w:cs="Times New Roman"/>
          <w:sz w:val="28"/>
          <w:szCs w:val="28"/>
        </w:rPr>
        <w:t xml:space="preserve"> Г.Ф.</w:t>
      </w:r>
    </w:p>
    <w:p w:rsidR="00CA3BDC" w:rsidRPr="00CA3BDC" w:rsidRDefault="00CA3BDC" w:rsidP="00CA3BDC">
      <w:pPr>
        <w:pStyle w:val="a3"/>
        <w:rPr>
          <w:rFonts w:ascii="Times New Roman" w:hAnsi="Times New Roman" w:cs="Times New Roman"/>
          <w:sz w:val="28"/>
          <w:szCs w:val="28"/>
        </w:rPr>
      </w:pPr>
      <w:r w:rsidRPr="00CA3BD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3BDC">
        <w:rPr>
          <w:rFonts w:ascii="Times New Roman" w:hAnsi="Times New Roman" w:cs="Times New Roman"/>
          <w:sz w:val="28"/>
          <w:szCs w:val="28"/>
          <w:lang w:val="en-US"/>
        </w:rPr>
        <w:t>I</w:t>
      </w:r>
      <w:r w:rsidRPr="00CA3BDC">
        <w:rPr>
          <w:rFonts w:ascii="Times New Roman" w:hAnsi="Times New Roman" w:cs="Times New Roman"/>
          <w:sz w:val="28"/>
          <w:szCs w:val="28"/>
        </w:rPr>
        <w:t xml:space="preserve"> квалификационная категория </w:t>
      </w:r>
    </w:p>
    <w:p w:rsidR="00CA3BDC" w:rsidRPr="00CA3BDC" w:rsidRDefault="00CA3BDC" w:rsidP="00CA3BDC">
      <w:pPr>
        <w:pStyle w:val="a3"/>
        <w:rPr>
          <w:rFonts w:ascii="Times New Roman" w:hAnsi="Times New Roman" w:cs="Times New Roman"/>
          <w:sz w:val="28"/>
          <w:szCs w:val="28"/>
        </w:rPr>
      </w:pPr>
      <w:r w:rsidRPr="00CA3BDC">
        <w:rPr>
          <w:rFonts w:ascii="Times New Roman" w:hAnsi="Times New Roman" w:cs="Times New Roman"/>
          <w:sz w:val="28"/>
          <w:szCs w:val="28"/>
        </w:rPr>
        <w:t xml:space="preserve">                                                                     стаж в данной должности – 6 лет</w:t>
      </w:r>
    </w:p>
    <w:p w:rsidR="00CA3BDC" w:rsidRPr="00CA3BDC" w:rsidRDefault="00CA3BDC" w:rsidP="00CA3BDC">
      <w:pPr>
        <w:pStyle w:val="a3"/>
        <w:jc w:val="right"/>
        <w:rPr>
          <w:rFonts w:ascii="Times New Roman" w:hAnsi="Times New Roman" w:cs="Times New Roman"/>
          <w:sz w:val="28"/>
          <w:szCs w:val="28"/>
        </w:rPr>
      </w:pPr>
    </w:p>
    <w:p w:rsidR="00CA3BDC" w:rsidRPr="00CA3BDC" w:rsidRDefault="00CA3BDC" w:rsidP="00CA3BDC">
      <w:pPr>
        <w:pStyle w:val="a3"/>
        <w:jc w:val="right"/>
        <w:rPr>
          <w:rFonts w:ascii="Times New Roman" w:hAnsi="Times New Roman" w:cs="Times New Roman"/>
          <w:sz w:val="28"/>
          <w:szCs w:val="28"/>
        </w:rPr>
      </w:pPr>
    </w:p>
    <w:p w:rsidR="00CA3BDC" w:rsidRPr="00CA3BDC" w:rsidRDefault="00CA3BDC" w:rsidP="00CA3BDC">
      <w:pPr>
        <w:pStyle w:val="a3"/>
        <w:jc w:val="right"/>
        <w:rPr>
          <w:rFonts w:ascii="Times New Roman" w:hAnsi="Times New Roman" w:cs="Times New Roman"/>
          <w:sz w:val="28"/>
          <w:szCs w:val="28"/>
        </w:rPr>
      </w:pPr>
    </w:p>
    <w:p w:rsidR="00CA3BDC" w:rsidRPr="00CA3BDC" w:rsidRDefault="00CA3BDC" w:rsidP="00CA3BDC">
      <w:pPr>
        <w:pStyle w:val="a3"/>
        <w:jc w:val="center"/>
        <w:rPr>
          <w:rFonts w:ascii="Times New Roman" w:hAnsi="Times New Roman" w:cs="Times New Roman"/>
          <w:sz w:val="28"/>
          <w:szCs w:val="28"/>
        </w:rPr>
      </w:pPr>
    </w:p>
    <w:p w:rsidR="00CA3BDC" w:rsidRPr="00CA3BDC" w:rsidRDefault="00CA3BDC" w:rsidP="00CA3BDC">
      <w:pPr>
        <w:pStyle w:val="a3"/>
        <w:jc w:val="center"/>
        <w:rPr>
          <w:rFonts w:ascii="Times New Roman" w:hAnsi="Times New Roman" w:cs="Times New Roman"/>
          <w:sz w:val="28"/>
          <w:szCs w:val="28"/>
        </w:rPr>
      </w:pPr>
    </w:p>
    <w:p w:rsidR="00CA3BDC" w:rsidRPr="00CA3BDC" w:rsidRDefault="00CA3BDC" w:rsidP="00CA3BDC">
      <w:pPr>
        <w:pStyle w:val="a3"/>
        <w:jc w:val="center"/>
        <w:rPr>
          <w:rFonts w:ascii="Times New Roman" w:hAnsi="Times New Roman" w:cs="Times New Roman"/>
          <w:sz w:val="28"/>
          <w:szCs w:val="28"/>
        </w:rPr>
      </w:pPr>
    </w:p>
    <w:p w:rsidR="00CA3BDC" w:rsidRPr="00CA3BDC" w:rsidRDefault="00CA3BDC" w:rsidP="00CA3BDC">
      <w:pPr>
        <w:pStyle w:val="a3"/>
        <w:jc w:val="center"/>
        <w:rPr>
          <w:rFonts w:ascii="Times New Roman" w:hAnsi="Times New Roman" w:cs="Times New Roman"/>
          <w:sz w:val="28"/>
          <w:szCs w:val="28"/>
        </w:rPr>
      </w:pPr>
    </w:p>
    <w:p w:rsidR="00CA3BDC" w:rsidRPr="00CA3BDC" w:rsidRDefault="00CA3BDC" w:rsidP="00CA3BDC">
      <w:pPr>
        <w:pStyle w:val="a3"/>
        <w:jc w:val="center"/>
        <w:rPr>
          <w:rFonts w:ascii="Times New Roman" w:hAnsi="Times New Roman" w:cs="Times New Roman"/>
          <w:sz w:val="28"/>
          <w:szCs w:val="28"/>
        </w:rPr>
      </w:pPr>
    </w:p>
    <w:p w:rsidR="00CA3BDC" w:rsidRDefault="00CA3BDC" w:rsidP="00CA3BDC">
      <w:pPr>
        <w:pStyle w:val="a3"/>
        <w:jc w:val="center"/>
        <w:rPr>
          <w:rFonts w:ascii="Times New Roman" w:hAnsi="Times New Roman" w:cs="Times New Roman"/>
          <w:sz w:val="28"/>
          <w:szCs w:val="28"/>
        </w:rPr>
      </w:pPr>
    </w:p>
    <w:p w:rsidR="00CA3BDC" w:rsidRDefault="00CA3BDC" w:rsidP="00CA3BDC">
      <w:pPr>
        <w:pStyle w:val="a3"/>
        <w:jc w:val="center"/>
        <w:rPr>
          <w:rFonts w:ascii="Times New Roman" w:hAnsi="Times New Roman" w:cs="Times New Roman"/>
          <w:sz w:val="28"/>
          <w:szCs w:val="28"/>
        </w:rPr>
      </w:pPr>
      <w:r w:rsidRPr="00CA3BDC">
        <w:rPr>
          <w:rFonts w:ascii="Times New Roman" w:hAnsi="Times New Roman" w:cs="Times New Roman"/>
          <w:sz w:val="28"/>
          <w:szCs w:val="28"/>
        </w:rPr>
        <w:t>г</w:t>
      </w:r>
      <w:proofErr w:type="gramStart"/>
      <w:r w:rsidRPr="00CA3BDC">
        <w:rPr>
          <w:rFonts w:ascii="Times New Roman" w:hAnsi="Times New Roman" w:cs="Times New Roman"/>
          <w:sz w:val="28"/>
          <w:szCs w:val="28"/>
        </w:rPr>
        <w:t>.Т</w:t>
      </w:r>
      <w:proofErr w:type="gramEnd"/>
      <w:r w:rsidRPr="00CA3BDC">
        <w:rPr>
          <w:rFonts w:ascii="Times New Roman" w:hAnsi="Times New Roman" w:cs="Times New Roman"/>
          <w:sz w:val="28"/>
          <w:szCs w:val="28"/>
        </w:rPr>
        <w:t>уймазы – 2017</w:t>
      </w:r>
    </w:p>
    <w:p w:rsidR="00BF5CDD" w:rsidRPr="00CA3BDC" w:rsidRDefault="00BF5CDD" w:rsidP="00CA3BDC">
      <w:pPr>
        <w:pStyle w:val="a3"/>
        <w:jc w:val="center"/>
        <w:rPr>
          <w:rFonts w:ascii="Times New Roman" w:hAnsi="Times New Roman" w:cs="Times New Roman"/>
          <w:sz w:val="28"/>
          <w:szCs w:val="28"/>
        </w:rPr>
      </w:pPr>
      <w:r w:rsidRPr="00CA3BDC">
        <w:rPr>
          <w:rFonts w:ascii="Times New Roman" w:hAnsi="Times New Roman" w:cs="Times New Roman"/>
          <w:b/>
          <w:sz w:val="28"/>
          <w:szCs w:val="28"/>
        </w:rPr>
        <w:lastRenderedPageBreak/>
        <w:t>Приводя ребенка в детский сад, родитель обязан знать, что:</w:t>
      </w:r>
    </w:p>
    <w:p w:rsidR="0097156A" w:rsidRPr="00CA3BDC" w:rsidRDefault="0097156A" w:rsidP="00F43773">
      <w:pPr>
        <w:pStyle w:val="a3"/>
        <w:rPr>
          <w:rFonts w:ascii="Times New Roman" w:hAnsi="Times New Roman" w:cs="Times New Roman"/>
          <w:sz w:val="28"/>
          <w:szCs w:val="28"/>
        </w:rPr>
      </w:pP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1. Ребенок должен быть эмоционально и физически здоров.</w:t>
      </w:r>
    </w:p>
    <w:p w:rsidR="00BF5CDD" w:rsidRPr="00CA3BDC" w:rsidRDefault="00F43773" w:rsidP="00F43773">
      <w:pPr>
        <w:pStyle w:val="a3"/>
        <w:rPr>
          <w:rFonts w:ascii="Times New Roman" w:hAnsi="Times New Roman" w:cs="Times New Roman"/>
          <w:sz w:val="28"/>
          <w:szCs w:val="28"/>
        </w:rPr>
      </w:pPr>
      <w:r w:rsidRPr="00CA3BDC">
        <w:rPr>
          <w:rFonts w:ascii="Times New Roman" w:hAnsi="Times New Roman" w:cs="Times New Roman"/>
          <w:sz w:val="28"/>
          <w:szCs w:val="28"/>
        </w:rPr>
        <w:t>2. Нельзя приносить с собой</w:t>
      </w:r>
      <w:r w:rsidR="00BF5CDD" w:rsidRPr="00CA3BDC">
        <w:rPr>
          <w:rFonts w:ascii="Times New Roman" w:hAnsi="Times New Roman" w:cs="Times New Roman"/>
          <w:sz w:val="28"/>
          <w:szCs w:val="28"/>
        </w:rPr>
        <w:t xml:space="preserve"> же</w:t>
      </w:r>
      <w:r w:rsidRPr="00CA3BDC">
        <w:rPr>
          <w:rFonts w:ascii="Times New Roman" w:hAnsi="Times New Roman" w:cs="Times New Roman"/>
          <w:sz w:val="28"/>
          <w:szCs w:val="28"/>
        </w:rPr>
        <w:t xml:space="preserve">вательную резинку,  мелкие и опасные предметы </w:t>
      </w:r>
      <w:proofErr w:type="gramStart"/>
      <w:r w:rsidRPr="00CA3BDC">
        <w:rPr>
          <w:rFonts w:ascii="Times New Roman" w:hAnsi="Times New Roman" w:cs="Times New Roman"/>
          <w:sz w:val="28"/>
          <w:szCs w:val="28"/>
        </w:rPr>
        <w:t>(</w:t>
      </w:r>
      <w:r w:rsidR="006A77F9" w:rsidRPr="00CA3BDC">
        <w:rPr>
          <w:rFonts w:ascii="Times New Roman" w:hAnsi="Times New Roman" w:cs="Times New Roman"/>
          <w:sz w:val="28"/>
          <w:szCs w:val="28"/>
        </w:rPr>
        <w:t xml:space="preserve"> </w:t>
      </w:r>
      <w:proofErr w:type="gramEnd"/>
      <w:r w:rsidR="00BF5CDD" w:rsidRPr="00CA3BDC">
        <w:rPr>
          <w:rFonts w:ascii="Times New Roman" w:hAnsi="Times New Roman" w:cs="Times New Roman"/>
          <w:sz w:val="28"/>
          <w:szCs w:val="28"/>
        </w:rPr>
        <w:t xml:space="preserve">пуговицы, кнопки, зажигалки, лазерные игрушки, монеты, лекарственные препараты, мелкие </w:t>
      </w:r>
      <w:r w:rsidRPr="00CA3BDC">
        <w:rPr>
          <w:rFonts w:ascii="Times New Roman" w:hAnsi="Times New Roman" w:cs="Times New Roman"/>
          <w:sz w:val="28"/>
          <w:szCs w:val="28"/>
        </w:rPr>
        <w:t>украшения, шнурки, жгуты</w:t>
      </w:r>
      <w:r w:rsidR="00BF5CDD" w:rsidRPr="00CA3BDC">
        <w:rPr>
          <w:rFonts w:ascii="Times New Roman" w:hAnsi="Times New Roman" w:cs="Times New Roman"/>
          <w:sz w:val="28"/>
          <w:szCs w:val="28"/>
        </w:rPr>
        <w:t>, ломаные игрушки и ценные вещи</w:t>
      </w:r>
      <w:r w:rsidRPr="00CA3BDC">
        <w:rPr>
          <w:rFonts w:ascii="Times New Roman" w:hAnsi="Times New Roman" w:cs="Times New Roman"/>
          <w:sz w:val="28"/>
          <w:szCs w:val="28"/>
        </w:rPr>
        <w:t>)</w:t>
      </w:r>
      <w:r w:rsidR="00BF5CDD" w:rsidRPr="00CA3BDC">
        <w:rPr>
          <w:rFonts w:ascii="Times New Roman" w:hAnsi="Times New Roman" w:cs="Times New Roman"/>
          <w:sz w:val="28"/>
          <w:szCs w:val="28"/>
        </w:rPr>
        <w:t xml:space="preserve">. </w:t>
      </w: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 xml:space="preserve">3. Знать, что находится в карманах у ребенка. </w:t>
      </w: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 xml:space="preserve"> 4. Нельзя оставлять в детском шкафчике лекарственные препараты и витамины. </w:t>
      </w: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 xml:space="preserve"> 5. Нельзя приносить продукты питания (молочные, соки, экзотические фрукты, пирожные и торты). </w:t>
      </w: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 xml:space="preserve"> 6. </w:t>
      </w:r>
      <w:proofErr w:type="gramStart"/>
      <w:r w:rsidRPr="00CA3BDC">
        <w:rPr>
          <w:rFonts w:ascii="Times New Roman" w:hAnsi="Times New Roman" w:cs="Times New Roman"/>
          <w:sz w:val="28"/>
          <w:szCs w:val="28"/>
        </w:rPr>
        <w:t>Нельзя приносить с собой опасные игрушки: дротики, пистолеты, ружья, кинжалы, лук со стрелами, игрушки сомнительного производителя, стеклянные, игрушку</w:t>
      </w:r>
      <w:r w:rsidR="00F43773" w:rsidRPr="00CA3BDC">
        <w:rPr>
          <w:rFonts w:ascii="Times New Roman" w:hAnsi="Times New Roman" w:cs="Times New Roman"/>
          <w:sz w:val="28"/>
          <w:szCs w:val="28"/>
        </w:rPr>
        <w:t xml:space="preserve"> </w:t>
      </w:r>
      <w:r w:rsidRPr="00CA3BDC">
        <w:rPr>
          <w:rFonts w:ascii="Times New Roman" w:hAnsi="Times New Roman" w:cs="Times New Roman"/>
          <w:sz w:val="28"/>
          <w:szCs w:val="28"/>
        </w:rPr>
        <w:t>-</w:t>
      </w:r>
      <w:r w:rsidR="00F43773" w:rsidRPr="00CA3BDC">
        <w:rPr>
          <w:rFonts w:ascii="Times New Roman" w:hAnsi="Times New Roman" w:cs="Times New Roman"/>
          <w:sz w:val="28"/>
          <w:szCs w:val="28"/>
        </w:rPr>
        <w:t xml:space="preserve"> </w:t>
      </w:r>
      <w:r w:rsidRPr="00CA3BDC">
        <w:rPr>
          <w:rFonts w:ascii="Times New Roman" w:hAnsi="Times New Roman" w:cs="Times New Roman"/>
          <w:sz w:val="28"/>
          <w:szCs w:val="28"/>
        </w:rPr>
        <w:t xml:space="preserve">«Челюсть» и т. д. </w:t>
      </w:r>
      <w:proofErr w:type="gramEnd"/>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 xml:space="preserve">7. </w:t>
      </w:r>
      <w:proofErr w:type="gramStart"/>
      <w:r w:rsidRPr="00CA3BDC">
        <w:rPr>
          <w:rFonts w:ascii="Times New Roman" w:hAnsi="Times New Roman" w:cs="Times New Roman"/>
          <w:sz w:val="28"/>
          <w:szCs w:val="28"/>
        </w:rPr>
        <w:t>Нельзя приносить острые, режущие, стеклянные предметы (ножницы, ножи, булавки, гвозди, проволоку, зеркала, стеклянные флаконы).</w:t>
      </w:r>
      <w:proofErr w:type="gramEnd"/>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8. Запрещается ношение в детском саду обуви без</w:t>
      </w:r>
      <w:r w:rsidR="00F43773" w:rsidRPr="00CA3BDC">
        <w:rPr>
          <w:rFonts w:ascii="Times New Roman" w:hAnsi="Times New Roman" w:cs="Times New Roman"/>
          <w:sz w:val="28"/>
          <w:szCs w:val="28"/>
        </w:rPr>
        <w:t xml:space="preserve"> задников (шлепанцы</w:t>
      </w:r>
      <w:r w:rsidRPr="00CA3BDC">
        <w:rPr>
          <w:rFonts w:ascii="Times New Roman" w:hAnsi="Times New Roman" w:cs="Times New Roman"/>
          <w:sz w:val="28"/>
          <w:szCs w:val="28"/>
        </w:rPr>
        <w:t>).</w:t>
      </w: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 xml:space="preserve"> 9. Нельзя детям надевать украшения (серьги, длинные цепочки, кольца). </w:t>
      </w: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 xml:space="preserve"> 10. Одежда и обувь должна соответствовать размеру и росту ребенка. </w:t>
      </w:r>
    </w:p>
    <w:p w:rsidR="00BF5CDD" w:rsidRPr="00CA3BDC" w:rsidRDefault="00BF5CDD" w:rsidP="00F43773">
      <w:pPr>
        <w:pStyle w:val="a3"/>
        <w:rPr>
          <w:rFonts w:ascii="Times New Roman" w:hAnsi="Times New Roman" w:cs="Times New Roman"/>
          <w:sz w:val="28"/>
          <w:szCs w:val="28"/>
        </w:rPr>
      </w:pPr>
      <w:r w:rsidRPr="00CA3BDC">
        <w:rPr>
          <w:rFonts w:ascii="Times New Roman" w:hAnsi="Times New Roman" w:cs="Times New Roman"/>
          <w:sz w:val="28"/>
          <w:szCs w:val="28"/>
        </w:rPr>
        <w:t>11. Не рекомендуется приносить в ДОУ игрушки, книжки. Но в период адаптации это допускается. Пожалуйста, помните, что игрушка Вашего ребёнка может испортиться, потеряться, или её может взять домой другой ребёнок (дети любят меняться ими), поэтому не нужно приносить предметы, за сохранность и целостность которых Вы будете переживать. Никогда не говорите ребёнку: «Никому не давай сво</w:t>
      </w:r>
      <w:r w:rsidR="006A77F9" w:rsidRPr="00CA3BDC">
        <w:rPr>
          <w:rFonts w:ascii="Times New Roman" w:hAnsi="Times New Roman" w:cs="Times New Roman"/>
          <w:sz w:val="28"/>
          <w:szCs w:val="28"/>
        </w:rPr>
        <w:t>ю игрушку, спрячь ее...»</w:t>
      </w:r>
      <w:r w:rsidRPr="00CA3BDC">
        <w:rPr>
          <w:rFonts w:ascii="Times New Roman" w:hAnsi="Times New Roman" w:cs="Times New Roman"/>
          <w:sz w:val="28"/>
          <w:szCs w:val="28"/>
        </w:rPr>
        <w:t>, лучше сказать: «Покажи всем ребяткам, они будут удивлены. Посмотрят и отдадут тебе, а воспитатель похвалит, что ты не жадный, щедрый, умеешь делиться».</w:t>
      </w:r>
    </w:p>
    <w:p w:rsidR="00BF5CDD" w:rsidRPr="00CA3BDC" w:rsidRDefault="00BF5CDD" w:rsidP="00F43773">
      <w:pPr>
        <w:pStyle w:val="a3"/>
        <w:rPr>
          <w:rFonts w:ascii="Times New Roman" w:hAnsi="Times New Roman" w:cs="Times New Roman"/>
          <w:sz w:val="28"/>
          <w:szCs w:val="28"/>
        </w:rPr>
      </w:pPr>
    </w:p>
    <w:p w:rsidR="00232115" w:rsidRPr="00CA3BDC" w:rsidRDefault="007225DD" w:rsidP="00CA3BDC">
      <w:pPr>
        <w:pStyle w:val="a3"/>
        <w:jc w:val="center"/>
        <w:rPr>
          <w:rFonts w:ascii="Times New Roman" w:hAnsi="Times New Roman" w:cs="Times New Roman"/>
          <w:b/>
          <w:sz w:val="28"/>
          <w:szCs w:val="28"/>
        </w:rPr>
      </w:pPr>
      <w:r w:rsidRPr="00CA3BDC">
        <w:rPr>
          <w:rFonts w:ascii="Times New Roman" w:hAnsi="Times New Roman" w:cs="Times New Roman"/>
          <w:b/>
          <w:sz w:val="28"/>
          <w:szCs w:val="28"/>
        </w:rPr>
        <w:t>Обратим внимание на то, что вы, возможно,</w:t>
      </w:r>
    </w:p>
    <w:p w:rsidR="007225DD" w:rsidRPr="00CA3BDC" w:rsidRDefault="007225DD" w:rsidP="00232115">
      <w:pPr>
        <w:pStyle w:val="a3"/>
        <w:jc w:val="center"/>
        <w:rPr>
          <w:rFonts w:ascii="Times New Roman" w:hAnsi="Times New Roman" w:cs="Times New Roman"/>
          <w:b/>
          <w:sz w:val="28"/>
          <w:szCs w:val="28"/>
        </w:rPr>
      </w:pPr>
      <w:r w:rsidRPr="00CA3BDC">
        <w:rPr>
          <w:rFonts w:ascii="Times New Roman" w:hAnsi="Times New Roman" w:cs="Times New Roman"/>
          <w:b/>
          <w:sz w:val="28"/>
          <w:szCs w:val="28"/>
        </w:rPr>
        <w:t>считали безопасным для своего ребенка.</w:t>
      </w:r>
    </w:p>
    <w:p w:rsidR="007225DD" w:rsidRPr="00CA3BDC" w:rsidRDefault="007225DD" w:rsidP="006A77F9">
      <w:pPr>
        <w:pStyle w:val="a3"/>
        <w:rPr>
          <w:rFonts w:ascii="Times New Roman" w:hAnsi="Times New Roman" w:cs="Times New Roman"/>
          <w:sz w:val="28"/>
          <w:szCs w:val="28"/>
        </w:rPr>
      </w:pPr>
      <w:r w:rsidRPr="00CA3BDC">
        <w:rPr>
          <w:rFonts w:ascii="Times New Roman" w:hAnsi="Times New Roman" w:cs="Times New Roman"/>
          <w:b/>
          <w:sz w:val="28"/>
          <w:szCs w:val="28"/>
        </w:rPr>
        <w:t>1. Мелкие детали игрушек</w:t>
      </w:r>
      <w:r w:rsidRPr="00CA3BDC">
        <w:rPr>
          <w:rFonts w:ascii="Times New Roman" w:hAnsi="Times New Roman" w:cs="Times New Roman"/>
          <w:sz w:val="28"/>
          <w:szCs w:val="28"/>
        </w:rPr>
        <w:t xml:space="preserve">. Каких только игрушек нет в наших магазинах – глаз радуется. Хочется купить все и сразу. Вы с малых лет хотите научить ребенка логически думать, поэтому покупаете ему конструкторы, </w:t>
      </w:r>
      <w:proofErr w:type="spellStart"/>
      <w:r w:rsidRPr="00CA3BDC">
        <w:rPr>
          <w:rFonts w:ascii="Times New Roman" w:hAnsi="Times New Roman" w:cs="Times New Roman"/>
          <w:sz w:val="28"/>
          <w:szCs w:val="28"/>
        </w:rPr>
        <w:t>трансформеры</w:t>
      </w:r>
      <w:proofErr w:type="spellEnd"/>
      <w:r w:rsidRPr="00CA3BDC">
        <w:rPr>
          <w:rFonts w:ascii="Times New Roman" w:hAnsi="Times New Roman" w:cs="Times New Roman"/>
          <w:sz w:val="28"/>
          <w:szCs w:val="28"/>
        </w:rPr>
        <w:t xml:space="preserve">, </w:t>
      </w:r>
      <w:proofErr w:type="spellStart"/>
      <w:r w:rsidRPr="00CA3BDC">
        <w:rPr>
          <w:rFonts w:ascii="Times New Roman" w:hAnsi="Times New Roman" w:cs="Times New Roman"/>
          <w:sz w:val="28"/>
          <w:szCs w:val="28"/>
        </w:rPr>
        <w:t>пазлы</w:t>
      </w:r>
      <w:proofErr w:type="spellEnd"/>
      <w:r w:rsidRPr="00CA3BDC">
        <w:rPr>
          <w:rFonts w:ascii="Times New Roman" w:hAnsi="Times New Roman" w:cs="Times New Roman"/>
          <w:sz w:val="28"/>
          <w:szCs w:val="28"/>
        </w:rPr>
        <w:t xml:space="preserve">? Пожалуйста. Только выбирайте такие, у </w:t>
      </w:r>
      <w:proofErr w:type="gramStart"/>
      <w:r w:rsidRPr="00CA3BDC">
        <w:rPr>
          <w:rFonts w:ascii="Times New Roman" w:hAnsi="Times New Roman" w:cs="Times New Roman"/>
          <w:sz w:val="28"/>
          <w:szCs w:val="28"/>
        </w:rPr>
        <w:t>которых</w:t>
      </w:r>
      <w:proofErr w:type="gramEnd"/>
      <w:r w:rsidRPr="00CA3BDC">
        <w:rPr>
          <w:rFonts w:ascii="Times New Roman" w:hAnsi="Times New Roman" w:cs="Times New Roman"/>
          <w:sz w:val="28"/>
          <w:szCs w:val="28"/>
        </w:rPr>
        <w:t xml:space="preserve"> крупные детали. Ох, уж эти дети, они настолько любопытные, что </w:t>
      </w:r>
      <w:r w:rsidR="00720504" w:rsidRPr="00CA3BDC">
        <w:rPr>
          <w:rFonts w:ascii="Times New Roman" w:hAnsi="Times New Roman" w:cs="Times New Roman"/>
          <w:sz w:val="28"/>
          <w:szCs w:val="28"/>
        </w:rPr>
        <w:t>так и норовят проверить деталь</w:t>
      </w:r>
      <w:r w:rsidRPr="00CA3BDC">
        <w:rPr>
          <w:rFonts w:ascii="Times New Roman" w:hAnsi="Times New Roman" w:cs="Times New Roman"/>
          <w:sz w:val="28"/>
          <w:szCs w:val="28"/>
        </w:rPr>
        <w:t xml:space="preserve"> на вкус или пролезет ли она в нос. По статистике, именно с такими травмами поступают маленькие дети в </w:t>
      </w:r>
      <w:proofErr w:type="spellStart"/>
      <w:r w:rsidRPr="00CA3BDC">
        <w:rPr>
          <w:rFonts w:ascii="Times New Roman" w:hAnsi="Times New Roman" w:cs="Times New Roman"/>
          <w:sz w:val="28"/>
          <w:szCs w:val="28"/>
        </w:rPr>
        <w:t>травмпункт</w:t>
      </w:r>
      <w:proofErr w:type="spellEnd"/>
      <w:r w:rsidRPr="00CA3BDC">
        <w:rPr>
          <w:rFonts w:ascii="Times New Roman" w:hAnsi="Times New Roman" w:cs="Times New Roman"/>
          <w:sz w:val="28"/>
          <w:szCs w:val="28"/>
        </w:rPr>
        <w:t xml:space="preserve"> чаще всего. Оставьте опасные игрушки с мелкими деталями для </w:t>
      </w:r>
      <w:proofErr w:type="gramStart"/>
      <w:r w:rsidRPr="00CA3BDC">
        <w:rPr>
          <w:rFonts w:ascii="Times New Roman" w:hAnsi="Times New Roman" w:cs="Times New Roman"/>
          <w:sz w:val="28"/>
          <w:szCs w:val="28"/>
        </w:rPr>
        <w:t>более старшего</w:t>
      </w:r>
      <w:proofErr w:type="gramEnd"/>
      <w:r w:rsidRPr="00CA3BDC">
        <w:rPr>
          <w:rFonts w:ascii="Times New Roman" w:hAnsi="Times New Roman" w:cs="Times New Roman"/>
          <w:sz w:val="28"/>
          <w:szCs w:val="28"/>
        </w:rPr>
        <w:t xml:space="preserve"> возраста.</w:t>
      </w:r>
    </w:p>
    <w:p w:rsidR="007225DD" w:rsidRPr="00CA3BDC" w:rsidRDefault="007225DD" w:rsidP="006A77F9">
      <w:pPr>
        <w:pStyle w:val="a3"/>
        <w:rPr>
          <w:rFonts w:ascii="Times New Roman" w:hAnsi="Times New Roman" w:cs="Times New Roman"/>
          <w:sz w:val="28"/>
          <w:szCs w:val="28"/>
        </w:rPr>
      </w:pPr>
      <w:r w:rsidRPr="00CA3BDC">
        <w:rPr>
          <w:rFonts w:ascii="Times New Roman" w:hAnsi="Times New Roman" w:cs="Times New Roman"/>
          <w:b/>
          <w:sz w:val="28"/>
          <w:szCs w:val="28"/>
        </w:rPr>
        <w:t>2. Красивая посуда</w:t>
      </w:r>
      <w:r w:rsidRPr="00CA3BDC">
        <w:rPr>
          <w:rFonts w:ascii="Times New Roman" w:hAnsi="Times New Roman" w:cs="Times New Roman"/>
          <w:sz w:val="28"/>
          <w:szCs w:val="28"/>
        </w:rPr>
        <w:t xml:space="preserve">. У вашего малыша должно быть все красивым – одежда, игрушки, посуда. Никто и не спорит. Только обратите внимание, из чего ест и пьет ваш малыш. Купленная вами красочная небьющаяся посуда может таить опасность. Она конечно легче и дольше прослужит, чем фаянсовая, но посмотрите ее состав. Часто такую посуду производители делают из </w:t>
      </w:r>
      <w:r w:rsidRPr="00CA3BDC">
        <w:rPr>
          <w:rFonts w:ascii="Times New Roman" w:hAnsi="Times New Roman" w:cs="Times New Roman"/>
          <w:sz w:val="28"/>
          <w:szCs w:val="28"/>
        </w:rPr>
        <w:lastRenderedPageBreak/>
        <w:t>меламина. При нагревании она от</w:t>
      </w:r>
      <w:r w:rsidR="006A77F9" w:rsidRPr="00CA3BDC">
        <w:rPr>
          <w:rFonts w:ascii="Times New Roman" w:hAnsi="Times New Roman" w:cs="Times New Roman"/>
          <w:sz w:val="28"/>
          <w:szCs w:val="28"/>
        </w:rPr>
        <w:t>щепляет аммиак</w:t>
      </w:r>
      <w:r w:rsidRPr="00CA3BDC">
        <w:rPr>
          <w:rFonts w:ascii="Times New Roman" w:hAnsi="Times New Roman" w:cs="Times New Roman"/>
          <w:sz w:val="28"/>
          <w:szCs w:val="28"/>
        </w:rPr>
        <w:t>. Здоровья вашему малышу эти вещества точно не принесут, а вот вред могут нанести непоправимый.</w:t>
      </w:r>
    </w:p>
    <w:p w:rsidR="007225DD" w:rsidRPr="00CA3BDC" w:rsidRDefault="007225DD" w:rsidP="006A77F9">
      <w:pPr>
        <w:pStyle w:val="a3"/>
        <w:rPr>
          <w:rFonts w:ascii="Times New Roman" w:hAnsi="Times New Roman" w:cs="Times New Roman"/>
          <w:sz w:val="28"/>
          <w:szCs w:val="28"/>
        </w:rPr>
      </w:pPr>
      <w:r w:rsidRPr="00CA3BDC">
        <w:rPr>
          <w:rFonts w:ascii="Times New Roman" w:hAnsi="Times New Roman" w:cs="Times New Roman"/>
          <w:b/>
          <w:sz w:val="28"/>
          <w:szCs w:val="28"/>
        </w:rPr>
        <w:t>3. Синтетика</w:t>
      </w:r>
      <w:r w:rsidRPr="00CA3BDC">
        <w:rPr>
          <w:rFonts w:ascii="Times New Roman" w:hAnsi="Times New Roman" w:cs="Times New Roman"/>
          <w:sz w:val="28"/>
          <w:szCs w:val="28"/>
        </w:rPr>
        <w:t>. Вещи из синтетики мы любим и носим. Они не растягиваются, не мнутся и дольше не изнашиваются. Только детской коже синтетические вещи не очень подходят – создают парниковый эффект. На ней могут появиться опрелости или выступить потница. Старайтесь покупать вещи из натуральных тканей.</w:t>
      </w:r>
    </w:p>
    <w:p w:rsidR="007225DD" w:rsidRPr="00CA3BDC" w:rsidRDefault="007225DD" w:rsidP="006A77F9">
      <w:pPr>
        <w:pStyle w:val="a3"/>
        <w:rPr>
          <w:rFonts w:ascii="Times New Roman" w:hAnsi="Times New Roman" w:cs="Times New Roman"/>
          <w:sz w:val="28"/>
          <w:szCs w:val="28"/>
        </w:rPr>
      </w:pPr>
      <w:r w:rsidRPr="00CA3BDC">
        <w:rPr>
          <w:rFonts w:ascii="Times New Roman" w:hAnsi="Times New Roman" w:cs="Times New Roman"/>
          <w:b/>
          <w:sz w:val="28"/>
          <w:szCs w:val="28"/>
        </w:rPr>
        <w:t>4. Пушистые красители</w:t>
      </w:r>
      <w:r w:rsidRPr="00CA3BDC">
        <w:rPr>
          <w:rFonts w:ascii="Times New Roman" w:hAnsi="Times New Roman" w:cs="Times New Roman"/>
          <w:sz w:val="28"/>
          <w:szCs w:val="28"/>
        </w:rPr>
        <w:t>. Как приятно держать в руках мягкого, пушистого зайца или медведя. Маленькие дети не расстаются с ним ни днем, ни ночью. При покупке мягкой игрушки, обратит</w:t>
      </w:r>
      <w:r w:rsidR="006A77F9" w:rsidRPr="00CA3BDC">
        <w:rPr>
          <w:rFonts w:ascii="Times New Roman" w:hAnsi="Times New Roman" w:cs="Times New Roman"/>
          <w:sz w:val="28"/>
          <w:szCs w:val="28"/>
        </w:rPr>
        <w:t>е внимание на следующие моменты:</w:t>
      </w:r>
    </w:p>
    <w:p w:rsidR="007225DD" w:rsidRPr="00CA3BDC" w:rsidRDefault="006A77F9" w:rsidP="006A77F9">
      <w:pPr>
        <w:pStyle w:val="a3"/>
        <w:rPr>
          <w:rFonts w:ascii="Times New Roman" w:hAnsi="Times New Roman" w:cs="Times New Roman"/>
          <w:sz w:val="28"/>
          <w:szCs w:val="28"/>
        </w:rPr>
      </w:pPr>
      <w:r w:rsidRPr="00CA3BDC">
        <w:rPr>
          <w:rFonts w:ascii="Times New Roman" w:hAnsi="Times New Roman" w:cs="Times New Roman"/>
          <w:sz w:val="28"/>
          <w:szCs w:val="28"/>
        </w:rPr>
        <w:t xml:space="preserve">-   </w:t>
      </w:r>
      <w:r w:rsidR="007225DD" w:rsidRPr="00CA3BDC">
        <w:rPr>
          <w:rFonts w:ascii="Times New Roman" w:hAnsi="Times New Roman" w:cs="Times New Roman"/>
          <w:sz w:val="28"/>
          <w:szCs w:val="28"/>
        </w:rPr>
        <w:t xml:space="preserve">Выбирайте такого «питомца», у которого не очень длинная шерстка. Игрушка обязательно будет грязниться и вам нужно будет ее стирать. Да и ваш малыш будет немало уделять ему внимания. Не каждый </w:t>
      </w:r>
      <w:r w:rsidRPr="00CA3BDC">
        <w:rPr>
          <w:rFonts w:ascii="Times New Roman" w:hAnsi="Times New Roman" w:cs="Times New Roman"/>
          <w:sz w:val="28"/>
          <w:szCs w:val="28"/>
        </w:rPr>
        <w:t>«</w:t>
      </w:r>
      <w:proofErr w:type="spellStart"/>
      <w:r w:rsidR="007225DD" w:rsidRPr="00CA3BDC">
        <w:rPr>
          <w:rFonts w:ascii="Times New Roman" w:hAnsi="Times New Roman" w:cs="Times New Roman"/>
          <w:sz w:val="28"/>
          <w:szCs w:val="28"/>
        </w:rPr>
        <w:t>пушистик</w:t>
      </w:r>
      <w:proofErr w:type="spellEnd"/>
      <w:r w:rsidRPr="00CA3BDC">
        <w:rPr>
          <w:rFonts w:ascii="Times New Roman" w:hAnsi="Times New Roman" w:cs="Times New Roman"/>
          <w:sz w:val="28"/>
          <w:szCs w:val="28"/>
        </w:rPr>
        <w:t>»</w:t>
      </w:r>
      <w:r w:rsidR="007225DD" w:rsidRPr="00CA3BDC">
        <w:rPr>
          <w:rFonts w:ascii="Times New Roman" w:hAnsi="Times New Roman" w:cs="Times New Roman"/>
          <w:sz w:val="28"/>
          <w:szCs w:val="28"/>
        </w:rPr>
        <w:t xml:space="preserve"> это выдержит. Шерсть может начать выпадать, а значит, окажется во рту или носу у малыша.</w:t>
      </w:r>
    </w:p>
    <w:p w:rsidR="00232115" w:rsidRPr="00CA3BDC" w:rsidRDefault="006A77F9" w:rsidP="006A77F9">
      <w:pPr>
        <w:pStyle w:val="a3"/>
        <w:rPr>
          <w:rFonts w:ascii="Times New Roman" w:hAnsi="Times New Roman" w:cs="Times New Roman"/>
          <w:sz w:val="28"/>
          <w:szCs w:val="28"/>
        </w:rPr>
      </w:pPr>
      <w:r w:rsidRPr="00CA3BDC">
        <w:rPr>
          <w:rFonts w:ascii="Times New Roman" w:hAnsi="Times New Roman" w:cs="Times New Roman"/>
          <w:sz w:val="28"/>
          <w:szCs w:val="28"/>
        </w:rPr>
        <w:t xml:space="preserve">-  </w:t>
      </w:r>
      <w:r w:rsidR="007225DD" w:rsidRPr="00CA3BDC">
        <w:rPr>
          <w:rFonts w:ascii="Times New Roman" w:hAnsi="Times New Roman" w:cs="Times New Roman"/>
          <w:sz w:val="28"/>
          <w:szCs w:val="28"/>
        </w:rPr>
        <w:t>Обратите внимание, насколько стойко она окрашена. Намочите краешек платка и немного потрите по шерсти игрушки. Если платок окрасился, не стоит покупать такого зверя.</w:t>
      </w:r>
    </w:p>
    <w:p w:rsidR="007225DD" w:rsidRPr="00CA3BDC" w:rsidRDefault="0097156A" w:rsidP="006A77F9">
      <w:pPr>
        <w:pStyle w:val="a3"/>
        <w:rPr>
          <w:rFonts w:ascii="Times New Roman" w:hAnsi="Times New Roman" w:cs="Times New Roman"/>
          <w:sz w:val="28"/>
          <w:szCs w:val="28"/>
        </w:rPr>
      </w:pPr>
      <w:r w:rsidRPr="00CA3BDC">
        <w:rPr>
          <w:rFonts w:ascii="Times New Roman" w:hAnsi="Times New Roman" w:cs="Times New Roman"/>
          <w:b/>
          <w:sz w:val="28"/>
          <w:szCs w:val="28"/>
        </w:rPr>
        <w:t>5. Длинные шнур</w:t>
      </w:r>
      <w:r w:rsidR="007225DD" w:rsidRPr="00CA3BDC">
        <w:rPr>
          <w:rFonts w:ascii="Times New Roman" w:hAnsi="Times New Roman" w:cs="Times New Roman"/>
          <w:b/>
          <w:sz w:val="28"/>
          <w:szCs w:val="28"/>
        </w:rPr>
        <w:t>ки</w:t>
      </w:r>
      <w:r w:rsidR="007225DD" w:rsidRPr="00CA3BDC">
        <w:rPr>
          <w:rFonts w:ascii="Times New Roman" w:hAnsi="Times New Roman" w:cs="Times New Roman"/>
          <w:sz w:val="28"/>
          <w:szCs w:val="28"/>
        </w:rPr>
        <w:t>. Детям очень нравится возить за собой на веревочке всякие игрушки. Это очень хорошо, только отрегулируйте длину шнурка. Если веревочка будет слишком длинной, то у ребенка больше шансов запутаться в ней и упасть. Оптимальный вариант длины – 50-60 сантиметров.</w:t>
      </w:r>
    </w:p>
    <w:p w:rsidR="007225DD" w:rsidRPr="00CA3BDC" w:rsidRDefault="00232115" w:rsidP="006A77F9">
      <w:pPr>
        <w:pStyle w:val="a3"/>
        <w:rPr>
          <w:rFonts w:ascii="Times New Roman" w:hAnsi="Times New Roman" w:cs="Times New Roman"/>
          <w:sz w:val="28"/>
          <w:szCs w:val="28"/>
        </w:rPr>
      </w:pPr>
      <w:r w:rsidRPr="00CA3BDC">
        <w:rPr>
          <w:rFonts w:ascii="Times New Roman" w:hAnsi="Times New Roman" w:cs="Times New Roman"/>
          <w:b/>
          <w:sz w:val="28"/>
          <w:szCs w:val="28"/>
        </w:rPr>
        <w:t>6</w:t>
      </w:r>
      <w:r w:rsidR="007225DD" w:rsidRPr="00CA3BDC">
        <w:rPr>
          <w:rFonts w:ascii="Times New Roman" w:hAnsi="Times New Roman" w:cs="Times New Roman"/>
          <w:b/>
          <w:sz w:val="28"/>
          <w:szCs w:val="28"/>
        </w:rPr>
        <w:t>. Опасные покрытия</w:t>
      </w:r>
      <w:r w:rsidR="007225DD" w:rsidRPr="00CA3BDC">
        <w:rPr>
          <w:rFonts w:ascii="Times New Roman" w:hAnsi="Times New Roman" w:cs="Times New Roman"/>
          <w:sz w:val="28"/>
          <w:szCs w:val="28"/>
        </w:rPr>
        <w:t>. Чем, в первую очередь, привлекает взгляд игрушка? Яркими, нарядными красками и глянцевой, лакированной поверхностью. Но далеко не все они безопасны. В состав некоторых красителей входят ядовитые вещества, такие например, как кадмий и свинец. Они вызывают аллергию и отравление. Если лак или краска нанесены не качественно, то возможно их отслоение от поверхности игрушки и ваш ребенок может взять их в рот.</w:t>
      </w:r>
      <w:r w:rsidR="0097156A" w:rsidRPr="00CA3BDC">
        <w:rPr>
          <w:rFonts w:ascii="Times New Roman" w:hAnsi="Times New Roman" w:cs="Times New Roman"/>
          <w:sz w:val="28"/>
          <w:szCs w:val="28"/>
        </w:rPr>
        <w:t xml:space="preserve"> </w:t>
      </w:r>
      <w:r w:rsidR="007225DD" w:rsidRPr="00CA3BDC">
        <w:rPr>
          <w:rFonts w:ascii="Times New Roman" w:hAnsi="Times New Roman" w:cs="Times New Roman"/>
          <w:sz w:val="28"/>
          <w:szCs w:val="28"/>
        </w:rPr>
        <w:t>Если у вас возникли сомнения, то перед покупкой, попросите сертификат качества. Ядовитых веществ в игрушке быть не должно.</w:t>
      </w:r>
    </w:p>
    <w:p w:rsidR="007225DD" w:rsidRPr="00CA3BDC" w:rsidRDefault="00232115" w:rsidP="006A77F9">
      <w:pPr>
        <w:pStyle w:val="a3"/>
        <w:rPr>
          <w:rFonts w:ascii="Times New Roman" w:hAnsi="Times New Roman" w:cs="Times New Roman"/>
          <w:sz w:val="28"/>
          <w:szCs w:val="28"/>
        </w:rPr>
      </w:pPr>
      <w:r w:rsidRPr="00CA3BDC">
        <w:rPr>
          <w:rFonts w:ascii="Times New Roman" w:hAnsi="Times New Roman" w:cs="Times New Roman"/>
          <w:b/>
          <w:sz w:val="28"/>
          <w:szCs w:val="28"/>
        </w:rPr>
        <w:t>7</w:t>
      </w:r>
      <w:r w:rsidR="007225DD" w:rsidRPr="00CA3BDC">
        <w:rPr>
          <w:rFonts w:ascii="Times New Roman" w:hAnsi="Times New Roman" w:cs="Times New Roman"/>
          <w:b/>
          <w:sz w:val="28"/>
          <w:szCs w:val="28"/>
        </w:rPr>
        <w:t>. Петушок на палочке</w:t>
      </w:r>
      <w:r w:rsidR="007225DD" w:rsidRPr="00CA3BDC">
        <w:rPr>
          <w:rFonts w:ascii="Times New Roman" w:hAnsi="Times New Roman" w:cs="Times New Roman"/>
          <w:sz w:val="28"/>
          <w:szCs w:val="28"/>
        </w:rPr>
        <w:t>. Вы знаете, что эта сладость делается из жженого сахара. Для детских зубов это уже большой минус. Но в состав, для яркого цвета и аромата, добавляют красители и консерванты. И в своем большинстве, они не натуральные. Чем позднее маленькие дети познакомятся с петушками, белочками и зайцами, тем меньше вероятность кариеса и аллергии. Палочка, на которой держится леденец, может травмировать маленького ребенка, если он случайно упадет.</w:t>
      </w:r>
    </w:p>
    <w:p w:rsidR="007225DD" w:rsidRPr="00CA3BDC" w:rsidRDefault="00232115" w:rsidP="006A77F9">
      <w:pPr>
        <w:pStyle w:val="a3"/>
        <w:rPr>
          <w:rFonts w:ascii="Times New Roman" w:hAnsi="Times New Roman" w:cs="Times New Roman"/>
          <w:sz w:val="28"/>
          <w:szCs w:val="28"/>
        </w:rPr>
      </w:pPr>
      <w:r w:rsidRPr="00CA3BDC">
        <w:rPr>
          <w:rFonts w:ascii="Times New Roman" w:hAnsi="Times New Roman" w:cs="Times New Roman"/>
          <w:b/>
          <w:sz w:val="28"/>
          <w:szCs w:val="28"/>
        </w:rPr>
        <w:t>8</w:t>
      </w:r>
      <w:r w:rsidR="007225DD" w:rsidRPr="00CA3BDC">
        <w:rPr>
          <w:rFonts w:ascii="Times New Roman" w:hAnsi="Times New Roman" w:cs="Times New Roman"/>
          <w:b/>
          <w:sz w:val="28"/>
          <w:szCs w:val="28"/>
        </w:rPr>
        <w:t>. Ажурные игрушки</w:t>
      </w:r>
      <w:r w:rsidR="007225DD" w:rsidRPr="00CA3BDC">
        <w:rPr>
          <w:rFonts w:ascii="Times New Roman" w:hAnsi="Times New Roman" w:cs="Times New Roman"/>
          <w:sz w:val="28"/>
          <w:szCs w:val="28"/>
        </w:rPr>
        <w:t>. В продаже очень много игрушек, выполненных в кружевном стиле. Они очень красивые и действительно привлекают не только ваш взгляд, но и вашего малыша. Отказываться от них не стоит. Обратите внимание на размер отверстий и дырочек. Важно, чтобы они были или очень маленькие или достаточно большие. Только в этом случае, ребенок не сможет травмировать свои любопытные пальчики.</w:t>
      </w:r>
    </w:p>
    <w:p w:rsidR="007225DD" w:rsidRPr="00CA3BDC" w:rsidRDefault="00232115" w:rsidP="006A77F9">
      <w:pPr>
        <w:pStyle w:val="a3"/>
        <w:rPr>
          <w:rFonts w:ascii="Times New Roman" w:hAnsi="Times New Roman" w:cs="Times New Roman"/>
          <w:sz w:val="28"/>
          <w:szCs w:val="28"/>
        </w:rPr>
      </w:pPr>
      <w:r w:rsidRPr="00CA3BDC">
        <w:rPr>
          <w:rFonts w:ascii="Times New Roman" w:hAnsi="Times New Roman" w:cs="Times New Roman"/>
          <w:b/>
          <w:sz w:val="28"/>
          <w:szCs w:val="28"/>
        </w:rPr>
        <w:lastRenderedPageBreak/>
        <w:t>9</w:t>
      </w:r>
      <w:r w:rsidR="007225DD" w:rsidRPr="00CA3BDC">
        <w:rPr>
          <w:rFonts w:ascii="Times New Roman" w:hAnsi="Times New Roman" w:cs="Times New Roman"/>
          <w:b/>
          <w:sz w:val="28"/>
          <w:szCs w:val="28"/>
        </w:rPr>
        <w:t>. Громкие игрушки</w:t>
      </w:r>
      <w:r w:rsidR="007225DD" w:rsidRPr="00CA3BDC">
        <w:rPr>
          <w:rFonts w:ascii="Times New Roman" w:hAnsi="Times New Roman" w:cs="Times New Roman"/>
          <w:sz w:val="28"/>
          <w:szCs w:val="28"/>
        </w:rPr>
        <w:t xml:space="preserve">. Барабаны, пищалки и </w:t>
      </w:r>
      <w:proofErr w:type="spellStart"/>
      <w:r w:rsidR="007225DD" w:rsidRPr="00CA3BDC">
        <w:rPr>
          <w:rFonts w:ascii="Times New Roman" w:hAnsi="Times New Roman" w:cs="Times New Roman"/>
          <w:sz w:val="28"/>
          <w:szCs w:val="28"/>
        </w:rPr>
        <w:t>тарахтелки</w:t>
      </w:r>
      <w:proofErr w:type="spellEnd"/>
      <w:r w:rsidR="007225DD" w:rsidRPr="00CA3BDC">
        <w:rPr>
          <w:rFonts w:ascii="Times New Roman" w:hAnsi="Times New Roman" w:cs="Times New Roman"/>
          <w:sz w:val="28"/>
          <w:szCs w:val="28"/>
        </w:rPr>
        <w:t xml:space="preserve"> с громким звучанием, могут напугать малыша. Его слух лучше воспримет нежную, тихую мелодию, чем агрессивные звуки.</w:t>
      </w:r>
    </w:p>
    <w:p w:rsidR="00232115" w:rsidRPr="00CA3BDC" w:rsidRDefault="00232115" w:rsidP="006A77F9">
      <w:pPr>
        <w:pStyle w:val="a3"/>
        <w:rPr>
          <w:rFonts w:ascii="Times New Roman" w:hAnsi="Times New Roman" w:cs="Times New Roman"/>
          <w:sz w:val="28"/>
          <w:szCs w:val="28"/>
        </w:rPr>
      </w:pPr>
      <w:r w:rsidRPr="00CA3BDC">
        <w:rPr>
          <w:rFonts w:ascii="Times New Roman" w:hAnsi="Times New Roman" w:cs="Times New Roman"/>
          <w:b/>
          <w:sz w:val="28"/>
          <w:szCs w:val="28"/>
        </w:rPr>
        <w:t>10</w:t>
      </w:r>
      <w:r w:rsidR="007225DD" w:rsidRPr="00CA3BDC">
        <w:rPr>
          <w:rFonts w:ascii="Times New Roman" w:hAnsi="Times New Roman" w:cs="Times New Roman"/>
          <w:b/>
          <w:sz w:val="28"/>
          <w:szCs w:val="28"/>
        </w:rPr>
        <w:t>. Качели</w:t>
      </w:r>
      <w:r w:rsidR="007225DD" w:rsidRPr="00CA3BDC">
        <w:rPr>
          <w:rFonts w:ascii="Times New Roman" w:hAnsi="Times New Roman" w:cs="Times New Roman"/>
          <w:sz w:val="28"/>
          <w:szCs w:val="28"/>
        </w:rPr>
        <w:t>. Сейчас выпускают портативные качели, которые легко установить дома. Важный момент – проверьте устойчивость конструкции. Слишком легкие качели могут не выдержать амплитуды движения и ваш малыш упадет. Если на ножках стойки есть резиновые подложки, то качели не будут скользить. Сиденье должно идти с ремешком, который застрахует малыша от падения.</w:t>
      </w:r>
    </w:p>
    <w:p w:rsidR="007225DD" w:rsidRPr="00CA3BDC" w:rsidRDefault="00232115" w:rsidP="006A77F9">
      <w:pPr>
        <w:pStyle w:val="a3"/>
        <w:rPr>
          <w:rFonts w:ascii="Times New Roman" w:hAnsi="Times New Roman" w:cs="Times New Roman"/>
          <w:b/>
          <w:sz w:val="28"/>
          <w:szCs w:val="28"/>
        </w:rPr>
      </w:pPr>
      <w:r w:rsidRPr="00CA3BDC">
        <w:rPr>
          <w:rFonts w:ascii="Times New Roman" w:hAnsi="Times New Roman" w:cs="Times New Roman"/>
          <w:b/>
          <w:sz w:val="28"/>
          <w:szCs w:val="28"/>
        </w:rPr>
        <w:t>11</w:t>
      </w:r>
      <w:r w:rsidR="007225DD" w:rsidRPr="00CA3BDC">
        <w:rPr>
          <w:rFonts w:ascii="Times New Roman" w:hAnsi="Times New Roman" w:cs="Times New Roman"/>
          <w:b/>
          <w:sz w:val="28"/>
          <w:szCs w:val="28"/>
        </w:rPr>
        <w:t>. Прочность игрушки</w:t>
      </w:r>
      <w:r w:rsidR="007225DD" w:rsidRPr="00CA3BDC">
        <w:rPr>
          <w:rFonts w:ascii="Times New Roman" w:hAnsi="Times New Roman" w:cs="Times New Roman"/>
          <w:sz w:val="28"/>
          <w:szCs w:val="28"/>
        </w:rPr>
        <w:t xml:space="preserve">. Под прозрачной пластмассой перекатываются разноцветные горошины – очень красиво. Если пластмасса тонкая, то она очень быстро расколется и тогда – смотри </w:t>
      </w:r>
      <w:r w:rsidR="007225DD" w:rsidRPr="00CA3BDC">
        <w:rPr>
          <w:rFonts w:ascii="Times New Roman" w:hAnsi="Times New Roman" w:cs="Times New Roman"/>
          <w:b/>
          <w:sz w:val="28"/>
          <w:szCs w:val="28"/>
        </w:rPr>
        <w:t>п.1</w:t>
      </w:r>
    </w:p>
    <w:p w:rsidR="007225DD" w:rsidRPr="00CA3BDC" w:rsidRDefault="00232115" w:rsidP="006A77F9">
      <w:pPr>
        <w:pStyle w:val="a3"/>
        <w:rPr>
          <w:rFonts w:ascii="Times New Roman" w:hAnsi="Times New Roman" w:cs="Times New Roman"/>
          <w:sz w:val="28"/>
          <w:szCs w:val="28"/>
        </w:rPr>
      </w:pPr>
      <w:r w:rsidRPr="00CA3BDC">
        <w:rPr>
          <w:rFonts w:ascii="Times New Roman" w:hAnsi="Times New Roman" w:cs="Times New Roman"/>
          <w:b/>
          <w:sz w:val="28"/>
          <w:szCs w:val="28"/>
        </w:rPr>
        <w:t>12</w:t>
      </w:r>
      <w:r w:rsidR="007225DD" w:rsidRPr="00CA3BDC">
        <w:rPr>
          <w:rFonts w:ascii="Times New Roman" w:hAnsi="Times New Roman" w:cs="Times New Roman"/>
          <w:b/>
          <w:sz w:val="28"/>
          <w:szCs w:val="28"/>
        </w:rPr>
        <w:t xml:space="preserve">. Накладные элементы на одежде. </w:t>
      </w:r>
      <w:r w:rsidR="007225DD" w:rsidRPr="00CA3BDC">
        <w:rPr>
          <w:rFonts w:ascii="Times New Roman" w:hAnsi="Times New Roman" w:cs="Times New Roman"/>
          <w:sz w:val="28"/>
          <w:szCs w:val="28"/>
        </w:rPr>
        <w:t>Бантики, аппликации, значки и разноцветные пуговички – чем только не украшают детскую одежду. Важно, чтобы пришиты они были крепко и малыш не смог их оторвать. Не забывайте регулярно проверять мелкие детали на прочность «сцепления».</w:t>
      </w:r>
    </w:p>
    <w:p w:rsidR="007225DD" w:rsidRPr="00CA3BDC" w:rsidRDefault="007225DD" w:rsidP="006A77F9">
      <w:pPr>
        <w:pStyle w:val="a3"/>
        <w:rPr>
          <w:rFonts w:ascii="Times New Roman" w:hAnsi="Times New Roman" w:cs="Times New Roman"/>
          <w:sz w:val="28"/>
          <w:szCs w:val="28"/>
        </w:rPr>
      </w:pPr>
      <w:r w:rsidRPr="00CA3BDC">
        <w:rPr>
          <w:rFonts w:ascii="Times New Roman" w:hAnsi="Times New Roman" w:cs="Times New Roman"/>
          <w:sz w:val="28"/>
          <w:szCs w:val="28"/>
        </w:rPr>
        <w:t>Если у игрушки нет инструкции на русском языке, скорее всего она не имеет сертификата. В таком случае, хорошего качества ожидать не стоит.</w:t>
      </w:r>
    </w:p>
    <w:p w:rsidR="007225DD" w:rsidRPr="00CA3BDC" w:rsidRDefault="007225DD" w:rsidP="006A77F9">
      <w:pPr>
        <w:pStyle w:val="a3"/>
        <w:rPr>
          <w:rFonts w:ascii="Times New Roman" w:hAnsi="Times New Roman" w:cs="Times New Roman"/>
          <w:sz w:val="28"/>
          <w:szCs w:val="28"/>
        </w:rPr>
      </w:pPr>
      <w:r w:rsidRPr="00CA3BDC">
        <w:rPr>
          <w:rFonts w:ascii="Times New Roman" w:hAnsi="Times New Roman" w:cs="Times New Roman"/>
          <w:sz w:val="28"/>
          <w:szCs w:val="28"/>
        </w:rPr>
        <w:t>Вам понравилась игрушка, но прочитайте сначала этикетку. Обратите внимание, на какой возраст она рассчитана, возможно, ваш малыш еще до нее не дорос.</w:t>
      </w:r>
    </w:p>
    <w:p w:rsidR="00232115" w:rsidRPr="00CA3BDC" w:rsidRDefault="00232115" w:rsidP="006A77F9">
      <w:pPr>
        <w:pStyle w:val="a3"/>
        <w:rPr>
          <w:rFonts w:ascii="Times New Roman" w:hAnsi="Times New Roman" w:cs="Times New Roman"/>
          <w:sz w:val="28"/>
          <w:szCs w:val="28"/>
        </w:rPr>
      </w:pPr>
    </w:p>
    <w:p w:rsidR="0097156A" w:rsidRPr="00CA3BDC" w:rsidRDefault="00232115" w:rsidP="00232115">
      <w:pPr>
        <w:rPr>
          <w:rFonts w:ascii="Times New Roman" w:hAnsi="Times New Roman" w:cs="Times New Roman"/>
          <w:b/>
          <w:sz w:val="28"/>
          <w:szCs w:val="28"/>
        </w:rPr>
      </w:pPr>
      <w:bookmarkStart w:id="0" w:name="_GoBack"/>
      <w:bookmarkEnd w:id="0"/>
      <w:r w:rsidRPr="00CA3BDC">
        <w:rPr>
          <w:rFonts w:ascii="Times New Roman" w:hAnsi="Times New Roman" w:cs="Times New Roman"/>
          <w:b/>
          <w:sz w:val="28"/>
          <w:szCs w:val="28"/>
        </w:rPr>
        <w:t>Маленькие дети</w:t>
      </w:r>
    </w:p>
    <w:p w:rsidR="0097156A" w:rsidRPr="00CA3BDC" w:rsidRDefault="0097156A" w:rsidP="00232115">
      <w:pPr>
        <w:rPr>
          <w:rFonts w:ascii="Times New Roman" w:hAnsi="Times New Roman" w:cs="Times New Roman"/>
          <w:b/>
          <w:sz w:val="28"/>
          <w:szCs w:val="28"/>
        </w:rPr>
      </w:pPr>
      <w:r w:rsidRPr="00CA3BDC">
        <w:rPr>
          <w:rFonts w:ascii="Times New Roman" w:hAnsi="Times New Roman" w:cs="Times New Roman"/>
          <w:b/>
          <w:sz w:val="28"/>
          <w:szCs w:val="28"/>
        </w:rPr>
        <w:t xml:space="preserve">            </w:t>
      </w:r>
      <w:r w:rsidR="00232115" w:rsidRPr="00CA3BDC">
        <w:rPr>
          <w:rFonts w:ascii="Times New Roman" w:hAnsi="Times New Roman" w:cs="Times New Roman"/>
          <w:b/>
          <w:sz w:val="28"/>
          <w:szCs w:val="28"/>
        </w:rPr>
        <w:t xml:space="preserve"> </w:t>
      </w:r>
      <w:r w:rsidRPr="00CA3BDC">
        <w:rPr>
          <w:rFonts w:ascii="Times New Roman" w:hAnsi="Times New Roman" w:cs="Times New Roman"/>
          <w:b/>
          <w:sz w:val="28"/>
          <w:szCs w:val="28"/>
        </w:rPr>
        <w:t xml:space="preserve">    </w:t>
      </w:r>
      <w:r w:rsidR="00232115" w:rsidRPr="00CA3BDC">
        <w:rPr>
          <w:rFonts w:ascii="Times New Roman" w:hAnsi="Times New Roman" w:cs="Times New Roman"/>
          <w:b/>
          <w:sz w:val="28"/>
          <w:szCs w:val="28"/>
        </w:rPr>
        <w:t xml:space="preserve">и опасные вещи – </w:t>
      </w:r>
    </w:p>
    <w:p w:rsidR="00232115" w:rsidRPr="00CA3BDC" w:rsidRDefault="0097156A" w:rsidP="00232115">
      <w:pPr>
        <w:rPr>
          <w:rFonts w:ascii="Times New Roman" w:hAnsi="Times New Roman" w:cs="Times New Roman"/>
          <w:b/>
          <w:sz w:val="28"/>
          <w:szCs w:val="28"/>
        </w:rPr>
      </w:pPr>
      <w:r w:rsidRPr="00CA3BDC">
        <w:rPr>
          <w:rFonts w:ascii="Times New Roman" w:hAnsi="Times New Roman" w:cs="Times New Roman"/>
          <w:b/>
          <w:sz w:val="28"/>
          <w:szCs w:val="28"/>
        </w:rPr>
        <w:t xml:space="preserve">                                             </w:t>
      </w:r>
      <w:r w:rsidR="00232115" w:rsidRPr="00CA3BDC">
        <w:rPr>
          <w:rFonts w:ascii="Times New Roman" w:hAnsi="Times New Roman" w:cs="Times New Roman"/>
          <w:b/>
          <w:sz w:val="28"/>
          <w:szCs w:val="28"/>
        </w:rPr>
        <w:t>вещи не совместимые!</w:t>
      </w:r>
    </w:p>
    <w:p w:rsidR="0097156A" w:rsidRPr="00CA3BDC" w:rsidRDefault="0097156A" w:rsidP="00232115">
      <w:pPr>
        <w:pStyle w:val="a3"/>
        <w:rPr>
          <w:rFonts w:ascii="Times New Roman" w:hAnsi="Times New Roman" w:cs="Times New Roman"/>
          <w:sz w:val="28"/>
          <w:szCs w:val="28"/>
        </w:rPr>
      </w:pPr>
    </w:p>
    <w:p w:rsidR="0097156A" w:rsidRPr="00CA3BDC" w:rsidRDefault="0097156A" w:rsidP="00232115">
      <w:pPr>
        <w:pStyle w:val="a3"/>
        <w:rPr>
          <w:rFonts w:ascii="Times New Roman" w:hAnsi="Times New Roman" w:cs="Times New Roman"/>
          <w:sz w:val="28"/>
          <w:szCs w:val="28"/>
        </w:rPr>
      </w:pPr>
    </w:p>
    <w:p w:rsidR="00720504" w:rsidRPr="00CA3BDC" w:rsidRDefault="00232115" w:rsidP="00232115">
      <w:pPr>
        <w:pStyle w:val="a3"/>
        <w:rPr>
          <w:rFonts w:ascii="Times New Roman" w:hAnsi="Times New Roman" w:cs="Times New Roman"/>
          <w:sz w:val="28"/>
          <w:szCs w:val="28"/>
        </w:rPr>
      </w:pPr>
      <w:r w:rsidRPr="00CA3BDC">
        <w:rPr>
          <w:rFonts w:ascii="Times New Roman" w:hAnsi="Times New Roman" w:cs="Times New Roman"/>
          <w:sz w:val="28"/>
          <w:szCs w:val="28"/>
        </w:rPr>
        <w:t xml:space="preserve"> Мы любим своих маленьких чад и стремимся оградить их от тех вещей или предметов, которые могут нанести вред здоровью.</w:t>
      </w:r>
    </w:p>
    <w:p w:rsidR="00232115" w:rsidRPr="00CA3BDC" w:rsidRDefault="00232115" w:rsidP="00232115">
      <w:pPr>
        <w:pStyle w:val="a3"/>
        <w:rPr>
          <w:rFonts w:ascii="Times New Roman" w:hAnsi="Times New Roman" w:cs="Times New Roman"/>
          <w:sz w:val="28"/>
          <w:szCs w:val="28"/>
        </w:rPr>
      </w:pPr>
      <w:r w:rsidRPr="00CA3BDC">
        <w:rPr>
          <w:rFonts w:ascii="Times New Roman" w:hAnsi="Times New Roman" w:cs="Times New Roman"/>
          <w:sz w:val="28"/>
          <w:szCs w:val="28"/>
        </w:rPr>
        <w:t xml:space="preserve"> Что не опасно в повседневной жизни для взрослого, но представляет о</w:t>
      </w:r>
      <w:r w:rsidR="00CA3BDC">
        <w:rPr>
          <w:rFonts w:ascii="Times New Roman" w:hAnsi="Times New Roman" w:cs="Times New Roman"/>
          <w:sz w:val="28"/>
          <w:szCs w:val="28"/>
        </w:rPr>
        <w:t>пасность для маленького ребенка!</w:t>
      </w:r>
    </w:p>
    <w:p w:rsidR="0097156A" w:rsidRPr="00CA3BDC" w:rsidRDefault="0097156A" w:rsidP="00CA3BDC">
      <w:pPr>
        <w:pStyle w:val="a3"/>
        <w:jc w:val="center"/>
        <w:rPr>
          <w:rFonts w:ascii="Times New Roman" w:hAnsi="Times New Roman" w:cs="Times New Roman"/>
          <w:sz w:val="28"/>
          <w:szCs w:val="28"/>
        </w:rPr>
      </w:pPr>
      <w:r w:rsidRPr="00CA3BDC">
        <w:rPr>
          <w:rFonts w:ascii="Times New Roman" w:hAnsi="Times New Roman" w:cs="Times New Roman"/>
          <w:sz w:val="28"/>
          <w:szCs w:val="28"/>
        </w:rPr>
        <w:t>Пусть ваши дети будут здоровыми!</w:t>
      </w:r>
    </w:p>
    <w:p w:rsidR="0097156A" w:rsidRPr="00CA3BDC" w:rsidRDefault="0097156A" w:rsidP="0097156A">
      <w:pPr>
        <w:pStyle w:val="a3"/>
        <w:rPr>
          <w:rFonts w:ascii="Times New Roman" w:hAnsi="Times New Roman" w:cs="Times New Roman"/>
          <w:sz w:val="28"/>
          <w:szCs w:val="28"/>
        </w:rPr>
      </w:pPr>
    </w:p>
    <w:p w:rsidR="00232115" w:rsidRPr="00CA3BDC" w:rsidRDefault="00232115" w:rsidP="006A77F9">
      <w:pPr>
        <w:pStyle w:val="a3"/>
        <w:rPr>
          <w:rFonts w:ascii="Times New Roman" w:hAnsi="Times New Roman" w:cs="Times New Roman"/>
          <w:sz w:val="28"/>
          <w:szCs w:val="28"/>
        </w:rPr>
      </w:pPr>
    </w:p>
    <w:sectPr w:rsidR="00232115" w:rsidRPr="00CA3BDC" w:rsidSect="00CC57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44B"/>
    <w:rsid w:val="00232115"/>
    <w:rsid w:val="00360DA8"/>
    <w:rsid w:val="003B4F7F"/>
    <w:rsid w:val="006A77F9"/>
    <w:rsid w:val="00720504"/>
    <w:rsid w:val="007225DD"/>
    <w:rsid w:val="0073344B"/>
    <w:rsid w:val="0097156A"/>
    <w:rsid w:val="009C57F9"/>
    <w:rsid w:val="00AA13D7"/>
    <w:rsid w:val="00BF5CDD"/>
    <w:rsid w:val="00CA3BDC"/>
    <w:rsid w:val="00CC5728"/>
    <w:rsid w:val="00F43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3773"/>
    <w:pPr>
      <w:spacing w:after="0" w:line="240" w:lineRule="auto"/>
    </w:pPr>
  </w:style>
  <w:style w:type="paragraph" w:styleId="a4">
    <w:name w:val="Balloon Text"/>
    <w:basedOn w:val="a"/>
    <w:link w:val="a5"/>
    <w:uiPriority w:val="99"/>
    <w:semiHidden/>
    <w:unhideWhenUsed/>
    <w:rsid w:val="009715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1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3773"/>
    <w:pPr>
      <w:spacing w:after="0" w:line="240" w:lineRule="auto"/>
    </w:pPr>
  </w:style>
  <w:style w:type="paragraph" w:styleId="a4">
    <w:name w:val="Balloon Text"/>
    <w:basedOn w:val="a"/>
    <w:link w:val="a5"/>
    <w:uiPriority w:val="99"/>
    <w:semiHidden/>
    <w:unhideWhenUsed/>
    <w:rsid w:val="009715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15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1158</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user</cp:lastModifiedBy>
  <cp:revision>8</cp:revision>
  <cp:lastPrinted>2017-12-24T10:39:00Z</cp:lastPrinted>
  <dcterms:created xsi:type="dcterms:W3CDTF">2015-07-23T10:41:00Z</dcterms:created>
  <dcterms:modified xsi:type="dcterms:W3CDTF">2017-12-24T10:40:00Z</dcterms:modified>
</cp:coreProperties>
</file>